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8B" w:rsidRPr="0069118B" w:rsidRDefault="0069118B" w:rsidP="0069118B">
      <w:r w:rsidRPr="0069118B">
        <w:t>Меры предосторожности и правила поведения на льду.</w:t>
      </w:r>
    </w:p>
    <w:p w:rsidR="0069118B" w:rsidRPr="0069118B" w:rsidRDefault="0069118B" w:rsidP="0069118B">
      <w:r w:rsidRPr="0069118B">
        <w:t> </w:t>
      </w:r>
      <w:r w:rsidRPr="0069118B">
        <w:drawing>
          <wp:inline distT="0" distB="0" distL="0" distR="0">
            <wp:extent cx="3810000" cy="3524250"/>
            <wp:effectExtent l="0" t="0" r="0" b="0"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B" w:rsidRPr="0069118B" w:rsidRDefault="0069118B" w:rsidP="0069118B">
      <w:r w:rsidRPr="0069118B">
        <w:drawing>
          <wp:inline distT="0" distB="0" distL="0" distR="0">
            <wp:extent cx="3810000" cy="3790950"/>
            <wp:effectExtent l="0" t="0" r="0" b="0"/>
            <wp:docPr id="12" name="Рисунок 1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B" w:rsidRPr="0069118B" w:rsidRDefault="0069118B" w:rsidP="0069118B">
      <w:r w:rsidRPr="0069118B">
        <w:lastRenderedPageBreak/>
        <w:drawing>
          <wp:inline distT="0" distB="0" distL="0" distR="0">
            <wp:extent cx="3810000" cy="3981450"/>
            <wp:effectExtent l="0" t="0" r="0" b="0"/>
            <wp:docPr id="11" name="Рисунок 1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B" w:rsidRPr="0069118B" w:rsidRDefault="0069118B" w:rsidP="0069118B">
      <w:r w:rsidRPr="0069118B">
        <w:drawing>
          <wp:inline distT="0" distB="0" distL="0" distR="0">
            <wp:extent cx="3810000" cy="3571875"/>
            <wp:effectExtent l="0" t="0" r="0" b="9525"/>
            <wp:docPr id="10" name="Рисунок 1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B" w:rsidRPr="0069118B" w:rsidRDefault="0069118B" w:rsidP="0069118B">
      <w:r w:rsidRPr="0069118B">
        <w:lastRenderedPageBreak/>
        <w:drawing>
          <wp:inline distT="0" distB="0" distL="0" distR="0">
            <wp:extent cx="4695825" cy="3486150"/>
            <wp:effectExtent l="0" t="0" r="9525" b="0"/>
            <wp:docPr id="9" name="Рисунок 9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8B" w:rsidRPr="0069118B" w:rsidRDefault="0069118B" w:rsidP="0069118B">
      <w:bookmarkStart w:id="0" w:name="_GoBack"/>
      <w:r w:rsidRPr="0069118B">
        <w:drawing>
          <wp:inline distT="0" distB="0" distL="0" distR="0">
            <wp:extent cx="4695825" cy="3667125"/>
            <wp:effectExtent l="0" t="0" r="9525" b="9525"/>
            <wp:docPr id="8" name="Рисунок 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118B" w:rsidRPr="0069118B" w:rsidRDefault="0069118B" w:rsidP="0069118B">
      <w:pPr>
        <w:rPr>
          <w:b/>
          <w:bCs/>
        </w:rPr>
      </w:pPr>
      <w:r>
        <w:rPr>
          <w:b/>
          <w:bCs/>
        </w:rPr>
        <w:t xml:space="preserve"> </w:t>
      </w:r>
    </w:p>
    <w:p w:rsidR="0069118B" w:rsidRPr="0069118B" w:rsidRDefault="0069118B" w:rsidP="0069118B"/>
    <w:p w:rsidR="0069118B" w:rsidRPr="0069118B" w:rsidRDefault="0069118B" w:rsidP="0069118B"/>
    <w:p w:rsidR="0069118B" w:rsidRPr="0069118B" w:rsidRDefault="0069118B" w:rsidP="0069118B"/>
    <w:p w:rsidR="0069118B" w:rsidRPr="0069118B" w:rsidRDefault="0069118B" w:rsidP="0069118B"/>
    <w:p w:rsidR="0069118B" w:rsidRPr="0069118B" w:rsidRDefault="0069118B" w:rsidP="0069118B"/>
    <w:p w:rsidR="0069118B" w:rsidRPr="0069118B" w:rsidRDefault="0069118B" w:rsidP="0069118B"/>
    <w:p w:rsidR="0069118B" w:rsidRPr="0069118B" w:rsidRDefault="0069118B" w:rsidP="0069118B"/>
    <w:p w:rsidR="00F91090" w:rsidRDefault="00F91090"/>
    <w:sectPr w:rsidR="00F9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8B"/>
    <w:rsid w:val="0069118B"/>
    <w:rsid w:val="00F9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2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77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3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959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26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2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31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2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4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94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623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2013-12-22T15:20:00Z</dcterms:created>
  <dcterms:modified xsi:type="dcterms:W3CDTF">2013-12-22T15:22:00Z</dcterms:modified>
</cp:coreProperties>
</file>