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0F76" w:rsidRPr="001E0F76" w:rsidRDefault="001E0F76" w:rsidP="001E0F76">
      <w:pPr>
        <w:spacing w:after="0" w:line="240" w:lineRule="auto"/>
        <w:jc w:val="center"/>
        <w:rPr>
          <w:rFonts w:ascii="Times New Roman" w:hAnsi="Times New Roman" w:cs="Times New Roman"/>
          <w:b/>
          <w:bCs/>
          <w:sz w:val="28"/>
          <w:szCs w:val="28"/>
        </w:rPr>
      </w:pPr>
      <w:r w:rsidRPr="001E0F76">
        <w:rPr>
          <w:rFonts w:ascii="Times New Roman" w:hAnsi="Times New Roman" w:cs="Times New Roman"/>
          <w:b/>
          <w:bCs/>
          <w:sz w:val="28"/>
          <w:szCs w:val="28"/>
        </w:rPr>
        <w:t>Муниципальное казенное общеобразовательное учреждение</w:t>
      </w:r>
    </w:p>
    <w:p w:rsidR="001E0F76" w:rsidRPr="001E0F76" w:rsidRDefault="001E0F76" w:rsidP="001E0F76">
      <w:pPr>
        <w:spacing w:after="0" w:line="240" w:lineRule="auto"/>
        <w:jc w:val="center"/>
        <w:rPr>
          <w:rFonts w:ascii="Times New Roman" w:hAnsi="Times New Roman" w:cs="Times New Roman"/>
          <w:b/>
          <w:bCs/>
          <w:sz w:val="28"/>
          <w:szCs w:val="28"/>
        </w:rPr>
      </w:pPr>
      <w:r w:rsidRPr="001E0F76">
        <w:rPr>
          <w:rFonts w:ascii="Times New Roman" w:hAnsi="Times New Roman" w:cs="Times New Roman"/>
          <w:b/>
          <w:bCs/>
          <w:sz w:val="28"/>
          <w:szCs w:val="28"/>
        </w:rPr>
        <w:t>«</w:t>
      </w:r>
      <w:proofErr w:type="spellStart"/>
      <w:r w:rsidRPr="001E0F76">
        <w:rPr>
          <w:rFonts w:ascii="Times New Roman" w:hAnsi="Times New Roman" w:cs="Times New Roman"/>
          <w:b/>
          <w:bCs/>
          <w:sz w:val="28"/>
          <w:szCs w:val="28"/>
        </w:rPr>
        <w:t>Кузнецовская</w:t>
      </w:r>
      <w:proofErr w:type="spellEnd"/>
      <w:r w:rsidRPr="001E0F76">
        <w:rPr>
          <w:rFonts w:ascii="Times New Roman" w:hAnsi="Times New Roman" w:cs="Times New Roman"/>
          <w:b/>
          <w:bCs/>
          <w:sz w:val="28"/>
          <w:szCs w:val="28"/>
        </w:rPr>
        <w:t xml:space="preserve"> средняя общеобразовательная школа</w:t>
      </w:r>
    </w:p>
    <w:p w:rsidR="001E0F76" w:rsidRPr="001E0F76" w:rsidRDefault="001E0F76" w:rsidP="001E0F76">
      <w:pPr>
        <w:spacing w:after="0" w:line="240" w:lineRule="auto"/>
        <w:jc w:val="both"/>
        <w:rPr>
          <w:rFonts w:ascii="Times New Roman" w:hAnsi="Times New Roman" w:cs="Times New Roman"/>
          <w:b/>
          <w:bCs/>
          <w:sz w:val="28"/>
          <w:szCs w:val="28"/>
        </w:rPr>
      </w:pPr>
    </w:p>
    <w:tbl>
      <w:tblPr>
        <w:tblW w:w="0" w:type="auto"/>
        <w:tblLook w:val="04A0" w:firstRow="1" w:lastRow="0" w:firstColumn="1" w:lastColumn="0" w:noHBand="0" w:noVBand="1"/>
      </w:tblPr>
      <w:tblGrid>
        <w:gridCol w:w="9464"/>
        <w:gridCol w:w="5322"/>
      </w:tblGrid>
      <w:tr w:rsidR="001E0F76" w:rsidRPr="001E0F76" w:rsidTr="00857EEA">
        <w:tc>
          <w:tcPr>
            <w:tcW w:w="9464" w:type="dxa"/>
            <w:hideMark/>
          </w:tcPr>
          <w:p w:rsidR="001E0F76" w:rsidRPr="001E0F76" w:rsidRDefault="001E0F76" w:rsidP="001E0F76">
            <w:pPr>
              <w:spacing w:after="0" w:line="240" w:lineRule="auto"/>
              <w:jc w:val="both"/>
              <w:rPr>
                <w:rFonts w:ascii="Times New Roman" w:hAnsi="Times New Roman" w:cs="Times New Roman"/>
                <w:sz w:val="28"/>
                <w:szCs w:val="28"/>
                <w:lang w:bidi="en-US"/>
              </w:rPr>
            </w:pPr>
            <w:r w:rsidRPr="001E0F76">
              <w:rPr>
                <w:rFonts w:ascii="Times New Roman" w:hAnsi="Times New Roman" w:cs="Times New Roman"/>
                <w:b/>
                <w:bCs/>
                <w:sz w:val="28"/>
                <w:szCs w:val="28"/>
              </w:rPr>
              <w:t xml:space="preserve">Согласовано:                                                                                                                                            </w:t>
            </w:r>
          </w:p>
          <w:p w:rsidR="001E0F76" w:rsidRPr="001E0F76" w:rsidRDefault="001E0F76" w:rsidP="001E0F76">
            <w:pPr>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Зам.  директора по УВР                                                                                                                             </w:t>
            </w:r>
          </w:p>
          <w:p w:rsidR="001E0F76" w:rsidRPr="001E0F76" w:rsidRDefault="001E0F76" w:rsidP="001E0F76">
            <w:pPr>
              <w:spacing w:after="0" w:line="240" w:lineRule="auto"/>
              <w:jc w:val="both"/>
              <w:rPr>
                <w:rFonts w:ascii="Times New Roman" w:hAnsi="Times New Roman" w:cs="Times New Roman"/>
                <w:b/>
                <w:bCs/>
                <w:sz w:val="28"/>
                <w:szCs w:val="28"/>
                <w:lang w:bidi="en-US"/>
              </w:rPr>
            </w:pPr>
            <w:r w:rsidRPr="001E0F76">
              <w:rPr>
                <w:rFonts w:ascii="Times New Roman" w:hAnsi="Times New Roman" w:cs="Times New Roman"/>
                <w:sz w:val="28"/>
                <w:szCs w:val="28"/>
              </w:rPr>
              <w:t xml:space="preserve">___________Феденева Д.В.                                                                                                                       </w:t>
            </w:r>
          </w:p>
        </w:tc>
        <w:tc>
          <w:tcPr>
            <w:tcW w:w="5322" w:type="dxa"/>
          </w:tcPr>
          <w:p w:rsidR="001E0F76" w:rsidRPr="001E0F76" w:rsidRDefault="001E0F76" w:rsidP="001E0F76">
            <w:pPr>
              <w:spacing w:after="0" w:line="240" w:lineRule="auto"/>
              <w:jc w:val="both"/>
              <w:rPr>
                <w:rFonts w:ascii="Times New Roman" w:hAnsi="Times New Roman" w:cs="Times New Roman"/>
                <w:sz w:val="28"/>
                <w:szCs w:val="28"/>
                <w:lang w:bidi="en-US"/>
              </w:rPr>
            </w:pPr>
            <w:r w:rsidRPr="001E0F76">
              <w:rPr>
                <w:rFonts w:ascii="Times New Roman" w:hAnsi="Times New Roman" w:cs="Times New Roman"/>
                <w:b/>
                <w:bCs/>
                <w:sz w:val="28"/>
                <w:szCs w:val="28"/>
              </w:rPr>
              <w:t>Утверждаю:</w:t>
            </w:r>
          </w:p>
          <w:p w:rsidR="001E0F76" w:rsidRPr="001E0F76" w:rsidRDefault="001E0F76" w:rsidP="001E0F76">
            <w:pPr>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Директор МКОУ «</w:t>
            </w:r>
            <w:proofErr w:type="spellStart"/>
            <w:r w:rsidRPr="001E0F76">
              <w:rPr>
                <w:rFonts w:ascii="Times New Roman" w:hAnsi="Times New Roman" w:cs="Times New Roman"/>
                <w:sz w:val="28"/>
                <w:szCs w:val="28"/>
              </w:rPr>
              <w:t>Кузнецовская</w:t>
            </w:r>
            <w:proofErr w:type="spellEnd"/>
            <w:r w:rsidRPr="001E0F76">
              <w:rPr>
                <w:rFonts w:ascii="Times New Roman" w:hAnsi="Times New Roman" w:cs="Times New Roman"/>
                <w:sz w:val="28"/>
                <w:szCs w:val="28"/>
              </w:rPr>
              <w:t xml:space="preserve"> СОШ»</w:t>
            </w:r>
          </w:p>
          <w:p w:rsidR="001E0F76" w:rsidRPr="001E0F76" w:rsidRDefault="001E0F76" w:rsidP="001E0F76">
            <w:pPr>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________________Гринева Л.И.</w:t>
            </w:r>
          </w:p>
          <w:p w:rsidR="001E0F76" w:rsidRPr="001E0F76" w:rsidRDefault="001E0F76" w:rsidP="001E0F76">
            <w:pPr>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Приказ № </w:t>
            </w:r>
            <w:r w:rsidR="00AC2862">
              <w:rPr>
                <w:rFonts w:ascii="Times New Roman" w:hAnsi="Times New Roman" w:cs="Times New Roman"/>
                <w:sz w:val="28"/>
                <w:szCs w:val="28"/>
              </w:rPr>
              <w:t xml:space="preserve">               </w:t>
            </w:r>
            <w:r w:rsidRPr="001E0F76">
              <w:rPr>
                <w:rFonts w:ascii="Times New Roman" w:hAnsi="Times New Roman" w:cs="Times New Roman"/>
                <w:sz w:val="28"/>
                <w:szCs w:val="28"/>
              </w:rPr>
              <w:t xml:space="preserve">  </w:t>
            </w:r>
            <w:proofErr w:type="gramStart"/>
            <w:r w:rsidRPr="001E0F76">
              <w:rPr>
                <w:rFonts w:ascii="Times New Roman" w:hAnsi="Times New Roman" w:cs="Times New Roman"/>
                <w:sz w:val="28"/>
                <w:szCs w:val="28"/>
              </w:rPr>
              <w:t>от</w:t>
            </w:r>
            <w:proofErr w:type="gramEnd"/>
          </w:p>
          <w:p w:rsidR="001E0F76" w:rsidRPr="001E0F76" w:rsidRDefault="001E0F76" w:rsidP="001E0F76">
            <w:pPr>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w:t>
            </w:r>
            <w:r>
              <w:rPr>
                <w:rFonts w:ascii="Times New Roman" w:hAnsi="Times New Roman" w:cs="Times New Roman"/>
                <w:sz w:val="28"/>
                <w:szCs w:val="28"/>
              </w:rPr>
              <w:t xml:space="preserve">     </w:t>
            </w:r>
            <w:r w:rsidRPr="001E0F76">
              <w:rPr>
                <w:rFonts w:ascii="Times New Roman" w:hAnsi="Times New Roman" w:cs="Times New Roman"/>
                <w:sz w:val="28"/>
                <w:szCs w:val="28"/>
              </w:rPr>
              <w:t>» августа 20</w:t>
            </w:r>
            <w:r w:rsidR="00AC2862">
              <w:rPr>
                <w:rFonts w:ascii="Times New Roman" w:hAnsi="Times New Roman" w:cs="Times New Roman"/>
                <w:sz w:val="28"/>
                <w:szCs w:val="28"/>
              </w:rPr>
              <w:t xml:space="preserve">         </w:t>
            </w:r>
            <w:r w:rsidRPr="001E0F76">
              <w:rPr>
                <w:rFonts w:ascii="Times New Roman" w:hAnsi="Times New Roman" w:cs="Times New Roman"/>
                <w:sz w:val="28"/>
                <w:szCs w:val="28"/>
              </w:rPr>
              <w:t xml:space="preserve"> г.</w:t>
            </w:r>
          </w:p>
          <w:p w:rsidR="001E0F76" w:rsidRPr="001E0F76" w:rsidRDefault="001E0F76" w:rsidP="001E0F76">
            <w:pPr>
              <w:spacing w:after="0" w:line="240" w:lineRule="auto"/>
              <w:jc w:val="both"/>
              <w:rPr>
                <w:rFonts w:ascii="Times New Roman" w:hAnsi="Times New Roman" w:cs="Times New Roman"/>
                <w:b/>
                <w:bCs/>
                <w:sz w:val="28"/>
                <w:szCs w:val="28"/>
                <w:lang w:bidi="en-US"/>
              </w:rPr>
            </w:pPr>
            <w:r w:rsidRPr="001E0F76">
              <w:rPr>
                <w:rFonts w:ascii="Times New Roman" w:hAnsi="Times New Roman" w:cs="Times New Roman"/>
                <w:sz w:val="28"/>
                <w:szCs w:val="28"/>
              </w:rPr>
              <w:t xml:space="preserve">                                                                                                                                                             </w:t>
            </w:r>
          </w:p>
        </w:tc>
      </w:tr>
    </w:tbl>
    <w:p w:rsidR="001E0F76" w:rsidRPr="001E0F76" w:rsidRDefault="001E0F76" w:rsidP="001E0F76">
      <w:pPr>
        <w:spacing w:after="0" w:line="240" w:lineRule="auto"/>
        <w:jc w:val="center"/>
        <w:rPr>
          <w:rFonts w:ascii="Times New Roman" w:hAnsi="Times New Roman" w:cs="Times New Roman"/>
          <w:b/>
          <w:bCs/>
          <w:sz w:val="28"/>
          <w:szCs w:val="28"/>
        </w:rPr>
      </w:pPr>
    </w:p>
    <w:p w:rsidR="001E0F76" w:rsidRPr="001E0F76" w:rsidRDefault="001E0F76" w:rsidP="001E0F76">
      <w:pPr>
        <w:spacing w:after="0" w:line="240" w:lineRule="auto"/>
        <w:jc w:val="center"/>
        <w:rPr>
          <w:rFonts w:ascii="Times New Roman" w:hAnsi="Times New Roman" w:cs="Times New Roman"/>
          <w:b/>
          <w:bCs/>
          <w:sz w:val="28"/>
          <w:szCs w:val="28"/>
        </w:rPr>
      </w:pPr>
    </w:p>
    <w:p w:rsidR="001E0F76" w:rsidRPr="001E0F76" w:rsidRDefault="001E0F76" w:rsidP="001E0F76">
      <w:pPr>
        <w:spacing w:after="0" w:line="240" w:lineRule="auto"/>
        <w:jc w:val="center"/>
        <w:rPr>
          <w:rFonts w:ascii="Times New Roman" w:hAnsi="Times New Roman" w:cs="Times New Roman"/>
          <w:b/>
          <w:bCs/>
          <w:sz w:val="28"/>
          <w:szCs w:val="28"/>
        </w:rPr>
      </w:pPr>
    </w:p>
    <w:p w:rsidR="001E0F76" w:rsidRPr="001E0F76" w:rsidRDefault="001E0F76" w:rsidP="001E0F76">
      <w:pPr>
        <w:spacing w:after="0" w:line="240" w:lineRule="auto"/>
        <w:jc w:val="center"/>
        <w:rPr>
          <w:rFonts w:ascii="Times New Roman" w:hAnsi="Times New Roman" w:cs="Times New Roman"/>
          <w:b/>
          <w:bCs/>
          <w:sz w:val="28"/>
          <w:szCs w:val="28"/>
        </w:rPr>
      </w:pPr>
    </w:p>
    <w:p w:rsidR="001E0F76" w:rsidRPr="001E0F76" w:rsidRDefault="001E0F76" w:rsidP="001E0F76">
      <w:pPr>
        <w:spacing w:after="0" w:line="240" w:lineRule="auto"/>
        <w:jc w:val="center"/>
        <w:rPr>
          <w:rFonts w:ascii="Times New Roman" w:hAnsi="Times New Roman" w:cs="Times New Roman"/>
          <w:b/>
          <w:bCs/>
          <w:sz w:val="28"/>
          <w:szCs w:val="28"/>
        </w:rPr>
      </w:pPr>
      <w:r w:rsidRPr="001E0F76">
        <w:rPr>
          <w:rFonts w:ascii="Times New Roman" w:hAnsi="Times New Roman" w:cs="Times New Roman"/>
          <w:b/>
          <w:bCs/>
          <w:sz w:val="28"/>
          <w:szCs w:val="28"/>
        </w:rPr>
        <w:t>Рабочая программа</w:t>
      </w:r>
    </w:p>
    <w:p w:rsidR="001E0F76" w:rsidRPr="001E0F76" w:rsidRDefault="001E0F76" w:rsidP="001E0F76">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п</w:t>
      </w:r>
      <w:r w:rsidRPr="001E0F76">
        <w:rPr>
          <w:rFonts w:ascii="Times New Roman" w:hAnsi="Times New Roman" w:cs="Times New Roman"/>
          <w:b/>
          <w:bCs/>
          <w:sz w:val="28"/>
          <w:szCs w:val="28"/>
        </w:rPr>
        <w:t xml:space="preserve">о </w:t>
      </w:r>
      <w:r>
        <w:rPr>
          <w:rFonts w:ascii="Times New Roman" w:hAnsi="Times New Roman" w:cs="Times New Roman"/>
          <w:b/>
          <w:bCs/>
          <w:sz w:val="28"/>
          <w:szCs w:val="28"/>
        </w:rPr>
        <w:t>Основам безопасности</w:t>
      </w:r>
      <w:r w:rsidRPr="001E0F76">
        <w:rPr>
          <w:rFonts w:ascii="Times New Roman" w:hAnsi="Times New Roman" w:cs="Times New Roman"/>
          <w:b/>
          <w:bCs/>
          <w:sz w:val="28"/>
          <w:szCs w:val="28"/>
        </w:rPr>
        <w:t xml:space="preserve"> жизнедеятельности</w:t>
      </w:r>
    </w:p>
    <w:p w:rsidR="001E0F76" w:rsidRPr="001E0F76" w:rsidRDefault="001E0F76" w:rsidP="001E0F76">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на </w:t>
      </w:r>
      <w:r w:rsidRPr="001E0F76">
        <w:rPr>
          <w:rFonts w:ascii="Times New Roman" w:hAnsi="Times New Roman" w:cs="Times New Roman"/>
          <w:b/>
          <w:bCs/>
          <w:sz w:val="28"/>
          <w:szCs w:val="28"/>
        </w:rPr>
        <w:t>20</w:t>
      </w:r>
      <w:r>
        <w:rPr>
          <w:rFonts w:ascii="Times New Roman" w:hAnsi="Times New Roman" w:cs="Times New Roman"/>
          <w:b/>
          <w:bCs/>
          <w:sz w:val="28"/>
          <w:szCs w:val="28"/>
        </w:rPr>
        <w:t>2</w:t>
      </w:r>
      <w:r w:rsidR="006B7CBB">
        <w:rPr>
          <w:rFonts w:ascii="Times New Roman" w:hAnsi="Times New Roman" w:cs="Times New Roman"/>
          <w:b/>
          <w:bCs/>
          <w:sz w:val="28"/>
          <w:szCs w:val="28"/>
        </w:rPr>
        <w:t>1</w:t>
      </w:r>
      <w:r w:rsidRPr="001E0F76">
        <w:rPr>
          <w:rFonts w:ascii="Times New Roman" w:hAnsi="Times New Roman" w:cs="Times New Roman"/>
          <w:b/>
          <w:bCs/>
          <w:sz w:val="28"/>
          <w:szCs w:val="28"/>
        </w:rPr>
        <w:t>-20</w:t>
      </w:r>
      <w:r>
        <w:rPr>
          <w:rFonts w:ascii="Times New Roman" w:hAnsi="Times New Roman" w:cs="Times New Roman"/>
          <w:b/>
          <w:bCs/>
          <w:sz w:val="28"/>
          <w:szCs w:val="28"/>
        </w:rPr>
        <w:t>2</w:t>
      </w:r>
      <w:r w:rsidR="006B7CBB">
        <w:rPr>
          <w:rFonts w:ascii="Times New Roman" w:hAnsi="Times New Roman" w:cs="Times New Roman"/>
          <w:b/>
          <w:bCs/>
          <w:sz w:val="28"/>
          <w:szCs w:val="28"/>
        </w:rPr>
        <w:t>2</w:t>
      </w:r>
      <w:r w:rsidRPr="001E0F76">
        <w:rPr>
          <w:rFonts w:ascii="Times New Roman" w:hAnsi="Times New Roman" w:cs="Times New Roman"/>
          <w:b/>
          <w:bCs/>
          <w:sz w:val="28"/>
          <w:szCs w:val="28"/>
        </w:rPr>
        <w:t xml:space="preserve"> учебный год</w:t>
      </w:r>
    </w:p>
    <w:p w:rsidR="001E0F76" w:rsidRPr="001E0F76" w:rsidRDefault="001E0F76" w:rsidP="001E0F76">
      <w:pPr>
        <w:spacing w:after="0" w:line="240" w:lineRule="auto"/>
        <w:jc w:val="center"/>
        <w:rPr>
          <w:rFonts w:ascii="Times New Roman" w:hAnsi="Times New Roman" w:cs="Times New Roman"/>
          <w:b/>
          <w:bCs/>
          <w:sz w:val="28"/>
          <w:szCs w:val="28"/>
        </w:rPr>
      </w:pPr>
      <w:r w:rsidRPr="001E0F76">
        <w:rPr>
          <w:rFonts w:ascii="Times New Roman" w:hAnsi="Times New Roman" w:cs="Times New Roman"/>
          <w:b/>
          <w:bCs/>
          <w:sz w:val="28"/>
          <w:szCs w:val="28"/>
        </w:rPr>
        <w:t xml:space="preserve">для  </w:t>
      </w:r>
      <w:r>
        <w:rPr>
          <w:rFonts w:ascii="Times New Roman" w:hAnsi="Times New Roman" w:cs="Times New Roman"/>
          <w:b/>
          <w:bCs/>
          <w:sz w:val="28"/>
          <w:szCs w:val="28"/>
        </w:rPr>
        <w:t>5-9</w:t>
      </w:r>
      <w:r w:rsidRPr="001E0F76">
        <w:rPr>
          <w:rFonts w:ascii="Times New Roman" w:hAnsi="Times New Roman" w:cs="Times New Roman"/>
          <w:b/>
          <w:bCs/>
          <w:sz w:val="28"/>
          <w:szCs w:val="28"/>
        </w:rPr>
        <w:t xml:space="preserve">  класса  </w:t>
      </w:r>
    </w:p>
    <w:p w:rsidR="001E0F76" w:rsidRPr="001E0F76" w:rsidRDefault="001E0F76" w:rsidP="001E0F76">
      <w:pPr>
        <w:spacing w:after="0" w:line="240" w:lineRule="auto"/>
        <w:jc w:val="center"/>
        <w:rPr>
          <w:rFonts w:ascii="Times New Roman" w:hAnsi="Times New Roman" w:cs="Times New Roman"/>
          <w:sz w:val="28"/>
          <w:szCs w:val="28"/>
        </w:rPr>
      </w:pPr>
      <w:r w:rsidRPr="001E0F76">
        <w:rPr>
          <w:rFonts w:ascii="Times New Roman" w:hAnsi="Times New Roman" w:cs="Times New Roman"/>
          <w:sz w:val="28"/>
          <w:szCs w:val="28"/>
        </w:rPr>
        <w:t xml:space="preserve">1 час  в  неделю (всего </w:t>
      </w:r>
      <w:r w:rsidR="009E229C">
        <w:rPr>
          <w:rFonts w:ascii="Times New Roman" w:hAnsi="Times New Roman" w:cs="Times New Roman"/>
          <w:sz w:val="28"/>
          <w:szCs w:val="28"/>
        </w:rPr>
        <w:t>140</w:t>
      </w:r>
      <w:r w:rsidRPr="001E0F76">
        <w:rPr>
          <w:rFonts w:ascii="Times New Roman" w:hAnsi="Times New Roman" w:cs="Times New Roman"/>
          <w:sz w:val="28"/>
          <w:szCs w:val="28"/>
        </w:rPr>
        <w:t xml:space="preserve"> часов)</w:t>
      </w:r>
    </w:p>
    <w:p w:rsidR="001E0F76" w:rsidRPr="001E0F76" w:rsidRDefault="001E0F76" w:rsidP="001E0F76">
      <w:pPr>
        <w:spacing w:after="0" w:line="240" w:lineRule="auto"/>
        <w:jc w:val="both"/>
        <w:rPr>
          <w:rFonts w:ascii="Times New Roman" w:hAnsi="Times New Roman" w:cs="Times New Roman"/>
          <w:b/>
          <w:bCs/>
          <w:sz w:val="28"/>
          <w:szCs w:val="28"/>
        </w:rPr>
      </w:pPr>
    </w:p>
    <w:p w:rsidR="001E0F76" w:rsidRPr="001E0F76" w:rsidRDefault="001E0F76" w:rsidP="001E0F76">
      <w:pPr>
        <w:spacing w:after="0" w:line="240" w:lineRule="auto"/>
        <w:jc w:val="both"/>
        <w:rPr>
          <w:rFonts w:ascii="Times New Roman" w:hAnsi="Times New Roman" w:cs="Times New Roman"/>
          <w:b/>
          <w:bCs/>
          <w:sz w:val="28"/>
          <w:szCs w:val="28"/>
        </w:rPr>
      </w:pPr>
    </w:p>
    <w:p w:rsidR="001E0F76" w:rsidRPr="001E0F76" w:rsidRDefault="001E0F76" w:rsidP="001E0F76">
      <w:pPr>
        <w:spacing w:after="0" w:line="240" w:lineRule="auto"/>
        <w:jc w:val="both"/>
        <w:rPr>
          <w:rFonts w:ascii="Times New Roman" w:hAnsi="Times New Roman" w:cs="Times New Roman"/>
          <w:b/>
          <w:bCs/>
          <w:sz w:val="28"/>
          <w:szCs w:val="28"/>
        </w:rPr>
      </w:pPr>
    </w:p>
    <w:p w:rsidR="001E0F76" w:rsidRPr="001E0F76" w:rsidRDefault="001E0F76" w:rsidP="001E0F76">
      <w:pPr>
        <w:spacing w:after="0" w:line="240" w:lineRule="auto"/>
        <w:jc w:val="both"/>
        <w:rPr>
          <w:rFonts w:ascii="Times New Roman" w:hAnsi="Times New Roman" w:cs="Times New Roman"/>
          <w:b/>
          <w:bCs/>
          <w:sz w:val="28"/>
          <w:szCs w:val="28"/>
        </w:rPr>
      </w:pPr>
      <w:r w:rsidRPr="001E0F76">
        <w:rPr>
          <w:rFonts w:ascii="Times New Roman" w:hAnsi="Times New Roman" w:cs="Times New Roman"/>
          <w:b/>
          <w:bCs/>
          <w:sz w:val="28"/>
          <w:szCs w:val="28"/>
        </w:rPr>
        <w:t xml:space="preserve">                                                                       </w:t>
      </w:r>
    </w:p>
    <w:p w:rsidR="001E0F76" w:rsidRPr="001E0F76" w:rsidRDefault="001E0F76" w:rsidP="001E0F76">
      <w:pPr>
        <w:spacing w:after="0" w:line="240" w:lineRule="auto"/>
        <w:jc w:val="both"/>
        <w:rPr>
          <w:rFonts w:ascii="Times New Roman" w:hAnsi="Times New Roman" w:cs="Times New Roman"/>
          <w:b/>
          <w:bCs/>
          <w:sz w:val="28"/>
          <w:szCs w:val="28"/>
        </w:rPr>
      </w:pPr>
    </w:p>
    <w:p w:rsidR="001E0F76" w:rsidRPr="001E0F76" w:rsidRDefault="001E0F76" w:rsidP="001E0F76">
      <w:pPr>
        <w:spacing w:after="0" w:line="240" w:lineRule="auto"/>
        <w:ind w:left="9214"/>
        <w:rPr>
          <w:rFonts w:ascii="Times New Roman" w:hAnsi="Times New Roman" w:cs="Times New Roman"/>
          <w:b/>
          <w:bCs/>
          <w:sz w:val="28"/>
          <w:szCs w:val="28"/>
        </w:rPr>
      </w:pPr>
      <w:r w:rsidRPr="001E0F76">
        <w:rPr>
          <w:rFonts w:ascii="Times New Roman" w:hAnsi="Times New Roman" w:cs="Times New Roman"/>
          <w:b/>
          <w:bCs/>
          <w:sz w:val="28"/>
          <w:szCs w:val="28"/>
        </w:rPr>
        <w:t xml:space="preserve">                                                                                                                                Составитель: </w:t>
      </w:r>
    </w:p>
    <w:p w:rsidR="001E0F76" w:rsidRPr="001E0F76" w:rsidRDefault="001E0F76" w:rsidP="001E0F76">
      <w:pPr>
        <w:spacing w:after="0" w:line="240" w:lineRule="auto"/>
        <w:ind w:left="9214"/>
        <w:rPr>
          <w:rFonts w:ascii="Times New Roman" w:hAnsi="Times New Roman" w:cs="Times New Roman"/>
          <w:b/>
          <w:bCs/>
          <w:sz w:val="28"/>
          <w:szCs w:val="28"/>
        </w:rPr>
      </w:pPr>
      <w:r w:rsidRPr="001E0F76">
        <w:rPr>
          <w:rFonts w:ascii="Times New Roman" w:hAnsi="Times New Roman" w:cs="Times New Roman"/>
          <w:b/>
          <w:bCs/>
          <w:sz w:val="28"/>
          <w:szCs w:val="28"/>
        </w:rPr>
        <w:t xml:space="preserve"> </w:t>
      </w:r>
      <w:r w:rsidRPr="001E0F76">
        <w:rPr>
          <w:rFonts w:ascii="Times New Roman" w:hAnsi="Times New Roman" w:cs="Times New Roman"/>
          <w:b/>
          <w:bCs/>
          <w:i/>
          <w:iCs/>
          <w:sz w:val="28"/>
          <w:szCs w:val="28"/>
        </w:rPr>
        <w:t xml:space="preserve">учитель </w:t>
      </w:r>
      <w:r w:rsidR="002F5ACB">
        <w:rPr>
          <w:rFonts w:ascii="Times New Roman" w:hAnsi="Times New Roman" w:cs="Times New Roman"/>
          <w:b/>
          <w:bCs/>
          <w:i/>
          <w:iCs/>
          <w:sz w:val="28"/>
          <w:szCs w:val="28"/>
        </w:rPr>
        <w:t>О</w:t>
      </w:r>
      <w:r w:rsidRPr="001E0F76">
        <w:rPr>
          <w:rFonts w:ascii="Times New Roman" w:hAnsi="Times New Roman" w:cs="Times New Roman"/>
          <w:b/>
          <w:bCs/>
          <w:i/>
          <w:iCs/>
          <w:sz w:val="28"/>
          <w:szCs w:val="28"/>
        </w:rPr>
        <w:t>БЖ</w:t>
      </w:r>
    </w:p>
    <w:p w:rsidR="001E0F76" w:rsidRPr="001E0F76" w:rsidRDefault="001E0F76" w:rsidP="001E0F76">
      <w:pPr>
        <w:spacing w:after="0" w:line="240" w:lineRule="auto"/>
        <w:ind w:left="9214"/>
        <w:rPr>
          <w:rFonts w:ascii="Times New Roman" w:hAnsi="Times New Roman" w:cs="Times New Roman"/>
          <w:b/>
          <w:bCs/>
          <w:sz w:val="28"/>
          <w:szCs w:val="28"/>
        </w:rPr>
      </w:pPr>
      <w:r w:rsidRPr="001E0F76">
        <w:rPr>
          <w:rFonts w:ascii="Times New Roman" w:hAnsi="Times New Roman" w:cs="Times New Roman"/>
          <w:b/>
          <w:bCs/>
          <w:sz w:val="28"/>
          <w:szCs w:val="28"/>
        </w:rPr>
        <w:t xml:space="preserve"> МКОУ «</w:t>
      </w:r>
      <w:proofErr w:type="spellStart"/>
      <w:r w:rsidRPr="001E0F76">
        <w:rPr>
          <w:rFonts w:ascii="Times New Roman" w:hAnsi="Times New Roman" w:cs="Times New Roman"/>
          <w:b/>
          <w:bCs/>
          <w:sz w:val="28"/>
          <w:szCs w:val="28"/>
        </w:rPr>
        <w:t>Кузнецовская</w:t>
      </w:r>
      <w:proofErr w:type="spellEnd"/>
      <w:r w:rsidRPr="001E0F76">
        <w:rPr>
          <w:rFonts w:ascii="Times New Roman" w:hAnsi="Times New Roman" w:cs="Times New Roman"/>
          <w:b/>
          <w:bCs/>
          <w:sz w:val="28"/>
          <w:szCs w:val="28"/>
        </w:rPr>
        <w:t xml:space="preserve"> СОШ»</w:t>
      </w:r>
    </w:p>
    <w:p w:rsidR="001E0F76" w:rsidRPr="001E0F76" w:rsidRDefault="001E0F76" w:rsidP="001E0F76">
      <w:pPr>
        <w:spacing w:after="0" w:line="240" w:lineRule="auto"/>
        <w:ind w:left="9214"/>
        <w:rPr>
          <w:rFonts w:ascii="Times New Roman" w:hAnsi="Times New Roman" w:cs="Times New Roman"/>
          <w:b/>
          <w:bCs/>
          <w:sz w:val="28"/>
          <w:szCs w:val="28"/>
        </w:rPr>
      </w:pPr>
      <w:r w:rsidRPr="001E0F76">
        <w:rPr>
          <w:rFonts w:ascii="Times New Roman" w:hAnsi="Times New Roman" w:cs="Times New Roman"/>
          <w:b/>
          <w:bCs/>
          <w:sz w:val="28"/>
          <w:szCs w:val="28"/>
        </w:rPr>
        <w:t>Гребенщикова А.С.</w:t>
      </w:r>
    </w:p>
    <w:p w:rsidR="001E0F76" w:rsidRPr="001E0F76" w:rsidRDefault="001E0F76" w:rsidP="001E0F76">
      <w:pPr>
        <w:spacing w:after="0" w:line="240" w:lineRule="auto"/>
        <w:ind w:left="9214"/>
        <w:rPr>
          <w:rFonts w:ascii="Times New Roman" w:hAnsi="Times New Roman" w:cs="Times New Roman"/>
          <w:b/>
          <w:bCs/>
          <w:sz w:val="28"/>
          <w:szCs w:val="28"/>
        </w:rPr>
      </w:pPr>
    </w:p>
    <w:p w:rsidR="00F27E5D" w:rsidRPr="001E0F76" w:rsidRDefault="00F27E5D" w:rsidP="001E0F76">
      <w:pPr>
        <w:tabs>
          <w:tab w:val="left" w:pos="6642"/>
        </w:tabs>
        <w:spacing w:after="0" w:line="240" w:lineRule="auto"/>
        <w:jc w:val="center"/>
        <w:rPr>
          <w:rFonts w:ascii="Times New Roman" w:hAnsi="Times New Roman" w:cs="Times New Roman"/>
          <w:b/>
          <w:sz w:val="28"/>
          <w:szCs w:val="28"/>
        </w:rPr>
      </w:pPr>
      <w:r w:rsidRPr="001E0F76">
        <w:rPr>
          <w:rFonts w:ascii="Times New Roman" w:hAnsi="Times New Roman" w:cs="Times New Roman"/>
          <w:b/>
          <w:sz w:val="28"/>
          <w:szCs w:val="28"/>
        </w:rPr>
        <w:lastRenderedPageBreak/>
        <w:t>ПОЯСНИТЕЛЬНАЯ ЗАПИСКА</w:t>
      </w:r>
    </w:p>
    <w:p w:rsidR="00857EEA" w:rsidRDefault="001E0F76" w:rsidP="001E0F76">
      <w:pPr>
        <w:tabs>
          <w:tab w:val="left" w:pos="6642"/>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27E5D" w:rsidRPr="001E0F76">
        <w:rPr>
          <w:rFonts w:ascii="Times New Roman" w:hAnsi="Times New Roman" w:cs="Times New Roman"/>
          <w:sz w:val="28"/>
          <w:szCs w:val="28"/>
        </w:rPr>
        <w:t xml:space="preserve"> 24 декабря 2018 года на коллегии Министерства просвещения Российской Федерации утверждена новая концепции преподавания предмета «Основы безопасности жизнедеятельности». Концепция ориентирована на изменение мотивации к изучению учебного предмета, а также учитывает необходимость формирования у школьников практических навыков по действиям в экстремальных ситуациях. </w:t>
      </w:r>
    </w:p>
    <w:p w:rsidR="001E0F76" w:rsidRDefault="00857EEA" w:rsidP="001E0F76">
      <w:pPr>
        <w:tabs>
          <w:tab w:val="left" w:pos="6642"/>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27E5D" w:rsidRPr="001E0F76">
        <w:rPr>
          <w:rFonts w:ascii="Times New Roman" w:hAnsi="Times New Roman" w:cs="Times New Roman"/>
          <w:sz w:val="28"/>
          <w:szCs w:val="28"/>
        </w:rPr>
        <w:t xml:space="preserve">Изучение учебного предмета «ОБЖ» обеспечивает формирование базового уровня культуры безопасности жизнедеятельности, способствует выработке умений распознавать угрозы, избегать опасности, нейтрализовать конфликтные ситуации, решать сложные вопросы социального характера, грамотно вести себя в чрезвычайных ситуациях. Все это содействует закреплению навыков, позволяющих обеспечивать защиту жизни и здоровья обучающегося,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к современной техно-социальной и информационной среде, способствует проведению превентивных мероприятий в сфере безопасности. </w:t>
      </w:r>
    </w:p>
    <w:p w:rsidR="00857EEA" w:rsidRDefault="001E0F76" w:rsidP="001E0F76">
      <w:pPr>
        <w:tabs>
          <w:tab w:val="left" w:pos="6642"/>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F27E5D" w:rsidRPr="001E0F76">
        <w:rPr>
          <w:rFonts w:ascii="Times New Roman" w:hAnsi="Times New Roman" w:cs="Times New Roman"/>
          <w:sz w:val="28"/>
          <w:szCs w:val="28"/>
        </w:rPr>
        <w:t xml:space="preserve">Рабочая программа в рамках предметной области «Физическая культура и Основы безопасности жизнедеятельности» в 5-9 классах составлена на основе основной образовательной программы основного общего образования (Название образовательной организации) по учебному предмету «Основы безопасности жизнедеятельности», в соответствии с требованиями к результатам освоения ООП ООО, представленных в федеральном государственном образовательном стандарте основного общего образования. </w:t>
      </w:r>
      <w:proofErr w:type="gramEnd"/>
    </w:p>
    <w:p w:rsidR="00857EEA" w:rsidRDefault="00857EEA" w:rsidP="001E0F76">
      <w:pPr>
        <w:tabs>
          <w:tab w:val="left" w:pos="6642"/>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27E5D" w:rsidRPr="001E0F76">
        <w:rPr>
          <w:rFonts w:ascii="Times New Roman" w:hAnsi="Times New Roman" w:cs="Times New Roman"/>
          <w:sz w:val="28"/>
          <w:szCs w:val="28"/>
        </w:rPr>
        <w:t xml:space="preserve">Рабочая программа поддерживает образовательный процесс в организациях, реализующих Концепцию преподавания учебного предмета «Основы безопасности жизнедеятельности» в условиях Центров образования цифрового и гуманитарного профилей «Точка роста». </w:t>
      </w:r>
    </w:p>
    <w:p w:rsidR="00F27E5D" w:rsidRPr="001E0F76" w:rsidRDefault="00857EEA" w:rsidP="001E0F76">
      <w:pPr>
        <w:tabs>
          <w:tab w:val="left" w:pos="6642"/>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27E5D" w:rsidRPr="001E0F76">
        <w:rPr>
          <w:rFonts w:ascii="Times New Roman" w:hAnsi="Times New Roman" w:cs="Times New Roman"/>
          <w:sz w:val="28"/>
          <w:szCs w:val="28"/>
        </w:rPr>
        <w:t xml:space="preserve">Программа учитывает также основные положения документа "О Стратегии национальной безопасности Российской Федерации" (Указ Президента РФ от 31 декабря 2015 г. N 683).  При составлении планирования использовалась программа для общеобразовательных учреждений 5-9 классов, автор программы А.Т. Смирнов. </w:t>
      </w:r>
      <w:r w:rsidR="001E0F76">
        <w:rPr>
          <w:rFonts w:ascii="Times New Roman" w:hAnsi="Times New Roman" w:cs="Times New Roman"/>
          <w:sz w:val="28"/>
          <w:szCs w:val="28"/>
        </w:rPr>
        <w:t xml:space="preserve">   </w:t>
      </w:r>
      <w:r w:rsidR="00F27E5D" w:rsidRPr="001E0F76">
        <w:rPr>
          <w:rFonts w:ascii="Times New Roman" w:hAnsi="Times New Roman" w:cs="Times New Roman"/>
          <w:sz w:val="28"/>
          <w:szCs w:val="28"/>
        </w:rPr>
        <w:t xml:space="preserve">Планирование предусматривает использование УМК «Основы безопасности жизнедеятельности» для 5-9 классов общеобразовательных учреждений под общей редакции А.Т. Смирнова, издательство «Просвещение».  </w:t>
      </w:r>
    </w:p>
    <w:p w:rsidR="00857EEA" w:rsidRDefault="00F27E5D"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w:t>
      </w:r>
      <w:r w:rsidR="001E0F76">
        <w:rPr>
          <w:rFonts w:ascii="Times New Roman" w:hAnsi="Times New Roman" w:cs="Times New Roman"/>
          <w:sz w:val="28"/>
          <w:szCs w:val="28"/>
        </w:rPr>
        <w:t xml:space="preserve">          </w:t>
      </w:r>
      <w:r w:rsidRPr="001E0F76">
        <w:rPr>
          <w:rFonts w:ascii="Times New Roman" w:hAnsi="Times New Roman" w:cs="Times New Roman"/>
          <w:sz w:val="28"/>
          <w:szCs w:val="28"/>
        </w:rPr>
        <w:t xml:space="preserve">В целях реализация системного подхода и обеспечение непрерывного изучения предмета на уровне основного общего образования подразумевается внедрение единой структурно-логической схемы изучения тематических линий с учетом психолого-возрастных особенностей обучающихся:  </w:t>
      </w:r>
    </w:p>
    <w:p w:rsidR="00857EEA" w:rsidRDefault="00F27E5D" w:rsidP="001E0F76">
      <w:pPr>
        <w:tabs>
          <w:tab w:val="left" w:pos="6642"/>
        </w:tabs>
        <w:spacing w:after="0" w:line="240" w:lineRule="auto"/>
        <w:jc w:val="both"/>
        <w:rPr>
          <w:rFonts w:ascii="Times New Roman" w:hAnsi="Times New Roman" w:cs="Times New Roman"/>
          <w:sz w:val="28"/>
          <w:szCs w:val="28"/>
        </w:rPr>
      </w:pPr>
      <w:r w:rsidRPr="00857EEA">
        <w:rPr>
          <w:rFonts w:ascii="Times New Roman" w:hAnsi="Times New Roman" w:cs="Times New Roman"/>
          <w:b/>
          <w:sz w:val="28"/>
          <w:szCs w:val="28"/>
        </w:rPr>
        <w:lastRenderedPageBreak/>
        <w:t>безопасность во время пребывания в различных средах</w:t>
      </w:r>
      <w:r w:rsidRPr="001E0F76">
        <w:rPr>
          <w:rFonts w:ascii="Times New Roman" w:hAnsi="Times New Roman" w:cs="Times New Roman"/>
          <w:sz w:val="28"/>
          <w:szCs w:val="28"/>
        </w:rPr>
        <w:t xml:space="preserve"> – «правила пребывания в различных средах → риски и действия по их снижению во время пребывания в различных средах → действия в условиях опасностей в различных средах»;  </w:t>
      </w:r>
    </w:p>
    <w:p w:rsidR="00857EEA" w:rsidRDefault="00F27E5D" w:rsidP="001E0F76">
      <w:pPr>
        <w:tabs>
          <w:tab w:val="left" w:pos="6642"/>
        </w:tabs>
        <w:spacing w:after="0" w:line="240" w:lineRule="auto"/>
        <w:jc w:val="both"/>
        <w:rPr>
          <w:rFonts w:ascii="Times New Roman" w:hAnsi="Times New Roman" w:cs="Times New Roman"/>
          <w:sz w:val="28"/>
          <w:szCs w:val="28"/>
        </w:rPr>
      </w:pPr>
      <w:r w:rsidRPr="00857EEA">
        <w:rPr>
          <w:rFonts w:ascii="Times New Roman" w:hAnsi="Times New Roman" w:cs="Times New Roman"/>
          <w:b/>
          <w:sz w:val="28"/>
          <w:szCs w:val="28"/>
        </w:rPr>
        <w:t>здоровый образ жизни</w:t>
      </w:r>
      <w:r w:rsidRPr="001E0F76">
        <w:rPr>
          <w:rFonts w:ascii="Times New Roman" w:hAnsi="Times New Roman" w:cs="Times New Roman"/>
          <w:sz w:val="28"/>
          <w:szCs w:val="28"/>
        </w:rPr>
        <w:t xml:space="preserve"> – «значение для человека здорового </w:t>
      </w:r>
      <w:proofErr w:type="gramStart"/>
      <w:r w:rsidRPr="001E0F76">
        <w:rPr>
          <w:rFonts w:ascii="Times New Roman" w:hAnsi="Times New Roman" w:cs="Times New Roman"/>
          <w:sz w:val="28"/>
          <w:szCs w:val="28"/>
        </w:rPr>
        <w:t>образа жизни → правила здорового образа жизни</w:t>
      </w:r>
      <w:proofErr w:type="gramEnd"/>
      <w:r w:rsidRPr="001E0F76">
        <w:rPr>
          <w:rFonts w:ascii="Times New Roman" w:hAnsi="Times New Roman" w:cs="Times New Roman"/>
          <w:sz w:val="28"/>
          <w:szCs w:val="28"/>
        </w:rPr>
        <w:t xml:space="preserve"> и их соблюдение → экологическая безопасность»;  </w:t>
      </w:r>
    </w:p>
    <w:p w:rsidR="00857EEA" w:rsidRDefault="00F27E5D" w:rsidP="001E0F76">
      <w:pPr>
        <w:tabs>
          <w:tab w:val="left" w:pos="6642"/>
        </w:tabs>
        <w:spacing w:after="0" w:line="240" w:lineRule="auto"/>
        <w:jc w:val="both"/>
        <w:rPr>
          <w:rFonts w:ascii="Times New Roman" w:hAnsi="Times New Roman" w:cs="Times New Roman"/>
          <w:sz w:val="28"/>
          <w:szCs w:val="28"/>
        </w:rPr>
      </w:pPr>
      <w:r w:rsidRPr="00857EEA">
        <w:rPr>
          <w:rFonts w:ascii="Times New Roman" w:hAnsi="Times New Roman" w:cs="Times New Roman"/>
          <w:b/>
          <w:sz w:val="28"/>
          <w:szCs w:val="28"/>
        </w:rPr>
        <w:t>первая помощь пострадавшим</w:t>
      </w:r>
      <w:r w:rsidRPr="001E0F76">
        <w:rPr>
          <w:rFonts w:ascii="Times New Roman" w:hAnsi="Times New Roman" w:cs="Times New Roman"/>
          <w:sz w:val="28"/>
          <w:szCs w:val="28"/>
        </w:rPr>
        <w:t xml:space="preserve"> – «принципы и общий порядок оказания первой помощи пострадавшим → приемы и правила оказания первой помощи пострадавшим при состояниях, угрожающих их жизни и здоровью»;  </w:t>
      </w:r>
    </w:p>
    <w:p w:rsidR="00857EEA" w:rsidRDefault="00F27E5D" w:rsidP="001E0F76">
      <w:pPr>
        <w:tabs>
          <w:tab w:val="left" w:pos="6642"/>
        </w:tabs>
        <w:spacing w:after="0" w:line="240" w:lineRule="auto"/>
        <w:jc w:val="both"/>
        <w:rPr>
          <w:rFonts w:ascii="Times New Roman" w:hAnsi="Times New Roman" w:cs="Times New Roman"/>
          <w:sz w:val="28"/>
          <w:szCs w:val="28"/>
        </w:rPr>
      </w:pPr>
      <w:r w:rsidRPr="00857EEA">
        <w:rPr>
          <w:rFonts w:ascii="Times New Roman" w:hAnsi="Times New Roman" w:cs="Times New Roman"/>
          <w:b/>
          <w:sz w:val="28"/>
          <w:szCs w:val="28"/>
        </w:rPr>
        <w:t>основы комплексной безопасности населения Российской Федерации</w:t>
      </w:r>
      <w:r w:rsidRPr="001E0F76">
        <w:rPr>
          <w:rFonts w:ascii="Times New Roman" w:hAnsi="Times New Roman" w:cs="Times New Roman"/>
          <w:sz w:val="28"/>
          <w:szCs w:val="28"/>
        </w:rPr>
        <w:t xml:space="preserve"> – «правовые основы обеспечения комплексной безопасности → организация комплексной защиты населения → основные мероприятия комплексной защиты населения»; </w:t>
      </w:r>
    </w:p>
    <w:p w:rsidR="002133C7" w:rsidRDefault="00857EEA" w:rsidP="001E0F76">
      <w:pPr>
        <w:tabs>
          <w:tab w:val="left" w:pos="6642"/>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27E5D" w:rsidRPr="001E0F76">
        <w:rPr>
          <w:rFonts w:ascii="Times New Roman" w:hAnsi="Times New Roman" w:cs="Times New Roman"/>
          <w:sz w:val="28"/>
          <w:szCs w:val="28"/>
        </w:rPr>
        <w:t>Программа предполагает использование приема организации учебного материала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Для систематизации дидактических компонентов тематических линий программа предусматривает в парадигме безопасной жизнедеятельности соблюдать цикл действий: «предвидеть опасность → по возможности ее избегать → при необходимости действовать со знанием дела».</w:t>
      </w:r>
    </w:p>
    <w:p w:rsidR="002133C7" w:rsidRDefault="002133C7" w:rsidP="001E0F76">
      <w:pPr>
        <w:tabs>
          <w:tab w:val="left" w:pos="6642"/>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27E5D" w:rsidRPr="001E0F76">
        <w:rPr>
          <w:rFonts w:ascii="Times New Roman" w:hAnsi="Times New Roman" w:cs="Times New Roman"/>
          <w:sz w:val="28"/>
          <w:szCs w:val="28"/>
        </w:rPr>
        <w:t xml:space="preserve"> Использование практико-ориентированных интерактивных форм организации учебных занятий предполагает применение тренажерных систем и виртуальных моделей, способных отображать объекты, не воспроизводимые в обычных условиях, а также обеспечивающих электронную поддержку выданных для решения ситуационных задач, отражающих повседневную действительность, это </w:t>
      </w:r>
      <w:proofErr w:type="gramStart"/>
      <w:r w:rsidR="00F27E5D" w:rsidRPr="001E0F76">
        <w:rPr>
          <w:rFonts w:ascii="Times New Roman" w:hAnsi="Times New Roman" w:cs="Times New Roman"/>
          <w:sz w:val="28"/>
          <w:szCs w:val="28"/>
        </w:rPr>
        <w:t>становится</w:t>
      </w:r>
      <w:proofErr w:type="gramEnd"/>
      <w:r w:rsidR="00F27E5D" w:rsidRPr="001E0F76">
        <w:rPr>
          <w:rFonts w:ascii="Times New Roman" w:hAnsi="Times New Roman" w:cs="Times New Roman"/>
          <w:sz w:val="28"/>
          <w:szCs w:val="28"/>
        </w:rPr>
        <w:t xml:space="preserve"> возможно с учетом оборудования, которым обеспечена школа «Точка роста». </w:t>
      </w:r>
    </w:p>
    <w:p w:rsidR="00F27E5D" w:rsidRPr="001E0F76" w:rsidRDefault="002133C7" w:rsidP="001E0F76">
      <w:pPr>
        <w:tabs>
          <w:tab w:val="left" w:pos="6642"/>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F27E5D" w:rsidRPr="001E0F76">
        <w:rPr>
          <w:rFonts w:ascii="Times New Roman" w:hAnsi="Times New Roman" w:cs="Times New Roman"/>
          <w:sz w:val="28"/>
          <w:szCs w:val="28"/>
        </w:rPr>
        <w:t xml:space="preserve">Внедрение в преподавание учебного предмета «ОБЖ» современных форм электронного обучения подчинено соблюдению следующих базовых принципов: использование электронной образовательной среды на учебных занятиях должно быть разумным; цифровые образовательные ресурсы являются дополнительным инструментом достижения цели учебного занятия, их использование не является самоцелью; компьютер и дистанционные образовательные технологии не способны полностью заменить педагога и практические действия обучающихся.  </w:t>
      </w:r>
      <w:proofErr w:type="gramEnd"/>
    </w:p>
    <w:p w:rsidR="001E0F76" w:rsidRDefault="001E0F76" w:rsidP="001E0F76">
      <w:pPr>
        <w:tabs>
          <w:tab w:val="left" w:pos="6642"/>
        </w:tabs>
        <w:spacing w:after="0" w:line="240" w:lineRule="auto"/>
        <w:jc w:val="both"/>
        <w:rPr>
          <w:rFonts w:ascii="Times New Roman" w:hAnsi="Times New Roman" w:cs="Times New Roman"/>
          <w:sz w:val="28"/>
          <w:szCs w:val="28"/>
        </w:rPr>
      </w:pPr>
    </w:p>
    <w:p w:rsidR="001E0F76" w:rsidRDefault="001E0F76" w:rsidP="001E0F76">
      <w:pPr>
        <w:tabs>
          <w:tab w:val="left" w:pos="6642"/>
        </w:tabs>
        <w:spacing w:after="0" w:line="240" w:lineRule="auto"/>
        <w:jc w:val="both"/>
        <w:rPr>
          <w:rFonts w:ascii="Times New Roman" w:hAnsi="Times New Roman" w:cs="Times New Roman"/>
          <w:sz w:val="28"/>
          <w:szCs w:val="28"/>
        </w:rPr>
      </w:pPr>
    </w:p>
    <w:p w:rsidR="001E0F76" w:rsidRDefault="001E0F76" w:rsidP="001E0F76">
      <w:pPr>
        <w:tabs>
          <w:tab w:val="left" w:pos="6642"/>
        </w:tabs>
        <w:spacing w:after="0" w:line="240" w:lineRule="auto"/>
        <w:jc w:val="both"/>
        <w:rPr>
          <w:rFonts w:ascii="Times New Roman" w:hAnsi="Times New Roman" w:cs="Times New Roman"/>
          <w:sz w:val="28"/>
          <w:szCs w:val="28"/>
        </w:rPr>
      </w:pPr>
    </w:p>
    <w:p w:rsidR="001E0F76" w:rsidRDefault="001E0F76" w:rsidP="001E0F76">
      <w:pPr>
        <w:tabs>
          <w:tab w:val="left" w:pos="6642"/>
        </w:tabs>
        <w:spacing w:after="0" w:line="240" w:lineRule="auto"/>
        <w:jc w:val="both"/>
        <w:rPr>
          <w:rFonts w:ascii="Times New Roman" w:hAnsi="Times New Roman" w:cs="Times New Roman"/>
          <w:sz w:val="28"/>
          <w:szCs w:val="28"/>
        </w:rPr>
      </w:pPr>
    </w:p>
    <w:p w:rsidR="00F27E5D" w:rsidRPr="001E0F76" w:rsidRDefault="00F27E5D" w:rsidP="001E0F76">
      <w:pPr>
        <w:tabs>
          <w:tab w:val="left" w:pos="6642"/>
        </w:tabs>
        <w:spacing w:after="0" w:line="240" w:lineRule="auto"/>
        <w:jc w:val="center"/>
        <w:rPr>
          <w:rFonts w:ascii="Times New Roman" w:hAnsi="Times New Roman" w:cs="Times New Roman"/>
          <w:b/>
          <w:sz w:val="28"/>
          <w:szCs w:val="28"/>
        </w:rPr>
      </w:pPr>
      <w:r w:rsidRPr="001E0F76">
        <w:rPr>
          <w:rFonts w:ascii="Times New Roman" w:hAnsi="Times New Roman" w:cs="Times New Roman"/>
          <w:b/>
          <w:sz w:val="28"/>
          <w:szCs w:val="28"/>
        </w:rPr>
        <w:lastRenderedPageBreak/>
        <w:t>ПЛАНИРУЕМЫЕ РЕЗУЛЬТАТЫ ОСВОЕНИЯ УЧЕБНОГО ПРЕДМЕТА ОБЖ</w:t>
      </w:r>
    </w:p>
    <w:p w:rsidR="00F27E5D" w:rsidRPr="001E0F76" w:rsidRDefault="00F27E5D" w:rsidP="001E0F76">
      <w:pPr>
        <w:tabs>
          <w:tab w:val="left" w:pos="6642"/>
        </w:tabs>
        <w:spacing w:after="0" w:line="240" w:lineRule="auto"/>
        <w:jc w:val="both"/>
        <w:rPr>
          <w:rFonts w:ascii="Times New Roman" w:hAnsi="Times New Roman" w:cs="Times New Roman"/>
          <w:b/>
          <w:sz w:val="28"/>
          <w:szCs w:val="28"/>
        </w:rPr>
      </w:pPr>
      <w:r w:rsidRPr="001E0F76">
        <w:rPr>
          <w:rFonts w:ascii="Times New Roman" w:hAnsi="Times New Roman" w:cs="Times New Roman"/>
          <w:b/>
          <w:sz w:val="28"/>
          <w:szCs w:val="28"/>
        </w:rPr>
        <w:t xml:space="preserve"> </w:t>
      </w:r>
      <w:r w:rsidR="001E0F76">
        <w:rPr>
          <w:rFonts w:ascii="Times New Roman" w:hAnsi="Times New Roman" w:cs="Times New Roman"/>
          <w:b/>
          <w:sz w:val="28"/>
          <w:szCs w:val="28"/>
        </w:rPr>
        <w:t xml:space="preserve">          </w:t>
      </w:r>
      <w:r w:rsidRPr="001E0F76">
        <w:rPr>
          <w:rFonts w:ascii="Times New Roman" w:hAnsi="Times New Roman" w:cs="Times New Roman"/>
          <w:b/>
          <w:sz w:val="28"/>
          <w:szCs w:val="28"/>
        </w:rPr>
        <w:t xml:space="preserve">Предметные результаты </w:t>
      </w:r>
    </w:p>
    <w:p w:rsidR="001E0F76" w:rsidRDefault="00F27E5D"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w:t>
      </w:r>
      <w:r w:rsidR="001E0F76">
        <w:rPr>
          <w:rFonts w:ascii="Times New Roman" w:hAnsi="Times New Roman" w:cs="Times New Roman"/>
          <w:sz w:val="28"/>
          <w:szCs w:val="28"/>
        </w:rPr>
        <w:t xml:space="preserve">          </w:t>
      </w:r>
      <w:r w:rsidRPr="002133C7">
        <w:rPr>
          <w:rFonts w:ascii="Times New Roman" w:hAnsi="Times New Roman" w:cs="Times New Roman"/>
          <w:b/>
          <w:sz w:val="28"/>
          <w:szCs w:val="28"/>
        </w:rPr>
        <w:t>Выпускник научится</w:t>
      </w:r>
      <w:r w:rsidRPr="001E0F76">
        <w:rPr>
          <w:rFonts w:ascii="Times New Roman" w:hAnsi="Times New Roman" w:cs="Times New Roman"/>
          <w:sz w:val="28"/>
          <w:szCs w:val="28"/>
        </w:rPr>
        <w:t xml:space="preserve"> (предметные результаты на базовом уровне освоения программного минимума по предмету при изучении учебника из федерального перечня): </w:t>
      </w:r>
    </w:p>
    <w:p w:rsidR="001E0F76" w:rsidRDefault="00F27E5D"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классифицировать и характеризовать условия экологической безопасности; </w:t>
      </w:r>
    </w:p>
    <w:p w:rsidR="001E0F76" w:rsidRDefault="00F27E5D"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использовать знания о предельно допустимых концентрациях вредных веществ в атмосфере, воде и почве; </w:t>
      </w:r>
    </w:p>
    <w:p w:rsidR="001E0F76" w:rsidRDefault="00F27E5D"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использовать знания о способах контроля качества окружающей среды и продуктов питания с использованием бытовых приборов; </w:t>
      </w:r>
    </w:p>
    <w:p w:rsidR="001E0F76" w:rsidRDefault="00F27E5D"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 </w:t>
      </w:r>
    </w:p>
    <w:p w:rsidR="001E0F76" w:rsidRDefault="00F27E5D"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безопасно, использовать бытовые приборы контроля качества окружающей среды и продуктов питания; </w:t>
      </w:r>
    </w:p>
    <w:p w:rsidR="001E0F76" w:rsidRDefault="00F27E5D"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безопасно использовать бытовые приборы; </w:t>
      </w:r>
    </w:p>
    <w:p w:rsidR="001E0F76" w:rsidRDefault="00F27E5D"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безопасно использовать средства бытовой химии; </w:t>
      </w:r>
    </w:p>
    <w:p w:rsidR="001E0F76" w:rsidRDefault="00F27E5D"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безопасно использовать средства коммуникации; </w:t>
      </w:r>
    </w:p>
    <w:p w:rsidR="001E0F76" w:rsidRDefault="00F27E5D"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классифицировать и характеризовать опасные ситуации криминогенного характера; </w:t>
      </w:r>
    </w:p>
    <w:p w:rsidR="001E0F76" w:rsidRDefault="00F27E5D"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предвидеть причины возникновения возможных опасных ситуаций криминогенного характера; </w:t>
      </w:r>
    </w:p>
    <w:p w:rsidR="001E0F76" w:rsidRDefault="00F27E5D"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безопасно вести и применять способы самозащиты в </w:t>
      </w:r>
      <w:proofErr w:type="gramStart"/>
      <w:r w:rsidRPr="001E0F76">
        <w:rPr>
          <w:rFonts w:ascii="Times New Roman" w:hAnsi="Times New Roman" w:cs="Times New Roman"/>
          <w:sz w:val="28"/>
          <w:szCs w:val="28"/>
        </w:rPr>
        <w:t>криминогенной ситуации</w:t>
      </w:r>
      <w:proofErr w:type="gramEnd"/>
      <w:r w:rsidRPr="001E0F76">
        <w:rPr>
          <w:rFonts w:ascii="Times New Roman" w:hAnsi="Times New Roman" w:cs="Times New Roman"/>
          <w:sz w:val="28"/>
          <w:szCs w:val="28"/>
        </w:rPr>
        <w:t xml:space="preserve"> на улице; </w:t>
      </w:r>
    </w:p>
    <w:p w:rsidR="001E0F76" w:rsidRDefault="00F27E5D"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безопасно вести и применять способы самозащиты в </w:t>
      </w:r>
      <w:proofErr w:type="gramStart"/>
      <w:r w:rsidRPr="001E0F76">
        <w:rPr>
          <w:rFonts w:ascii="Times New Roman" w:hAnsi="Times New Roman" w:cs="Times New Roman"/>
          <w:sz w:val="28"/>
          <w:szCs w:val="28"/>
        </w:rPr>
        <w:t>криминогенной ситуации</w:t>
      </w:r>
      <w:proofErr w:type="gramEnd"/>
      <w:r w:rsidRPr="001E0F76">
        <w:rPr>
          <w:rFonts w:ascii="Times New Roman" w:hAnsi="Times New Roman" w:cs="Times New Roman"/>
          <w:sz w:val="28"/>
          <w:szCs w:val="28"/>
        </w:rPr>
        <w:t xml:space="preserve"> в подъезде; </w:t>
      </w:r>
    </w:p>
    <w:p w:rsidR="001E0F76" w:rsidRDefault="00F27E5D"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безопасно вести и применять способы самозащиты в </w:t>
      </w:r>
      <w:proofErr w:type="gramStart"/>
      <w:r w:rsidRPr="001E0F76">
        <w:rPr>
          <w:rFonts w:ascii="Times New Roman" w:hAnsi="Times New Roman" w:cs="Times New Roman"/>
          <w:sz w:val="28"/>
          <w:szCs w:val="28"/>
        </w:rPr>
        <w:t>криминогенной ситуации</w:t>
      </w:r>
      <w:proofErr w:type="gramEnd"/>
      <w:r w:rsidRPr="001E0F76">
        <w:rPr>
          <w:rFonts w:ascii="Times New Roman" w:hAnsi="Times New Roman" w:cs="Times New Roman"/>
          <w:sz w:val="28"/>
          <w:szCs w:val="28"/>
        </w:rPr>
        <w:t xml:space="preserve"> в лифте; </w:t>
      </w:r>
    </w:p>
    <w:p w:rsidR="001E0F76" w:rsidRDefault="00F27E5D"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безопасно вести и применять способы самозащиты в </w:t>
      </w:r>
      <w:proofErr w:type="gramStart"/>
      <w:r w:rsidRPr="001E0F76">
        <w:rPr>
          <w:rFonts w:ascii="Times New Roman" w:hAnsi="Times New Roman" w:cs="Times New Roman"/>
          <w:sz w:val="28"/>
          <w:szCs w:val="28"/>
        </w:rPr>
        <w:t>криминогенной ситуации</w:t>
      </w:r>
      <w:proofErr w:type="gramEnd"/>
      <w:r w:rsidRPr="001E0F76">
        <w:rPr>
          <w:rFonts w:ascii="Times New Roman" w:hAnsi="Times New Roman" w:cs="Times New Roman"/>
          <w:sz w:val="28"/>
          <w:szCs w:val="28"/>
        </w:rPr>
        <w:t xml:space="preserve"> в квартире; </w:t>
      </w:r>
    </w:p>
    <w:p w:rsidR="001E0F76" w:rsidRDefault="00F27E5D"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безопасно вести и применять способы самозащиты при карманной краже; </w:t>
      </w:r>
    </w:p>
    <w:p w:rsidR="001E0F76" w:rsidRDefault="00F27E5D"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безопасно вести и применять способы самозащиты при попытке мошенничества; </w:t>
      </w:r>
    </w:p>
    <w:p w:rsidR="001E0F76" w:rsidRDefault="00F27E5D"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адекватно оценивать ситуацию дорожного движения; </w:t>
      </w:r>
    </w:p>
    <w:p w:rsidR="001E0F76" w:rsidRDefault="00F27E5D"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адекватно оценивать ситуацию и безопасно действовать при пожаре; </w:t>
      </w:r>
    </w:p>
    <w:p w:rsidR="001E0F76" w:rsidRDefault="00F27E5D"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безопасно использовать средства индивидуальной защиты при пожаре; </w:t>
      </w:r>
    </w:p>
    <w:p w:rsidR="001E0F76" w:rsidRDefault="00F27E5D"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безопасно применять первичные средства пожаротушения; − соблюдать правила безопасности дорожного движения пешехода; </w:t>
      </w:r>
    </w:p>
    <w:p w:rsidR="001E0F76" w:rsidRDefault="00F27E5D"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соблюдать правила безопасности дорожного движения велосипедиста; </w:t>
      </w:r>
    </w:p>
    <w:p w:rsidR="001E0F76" w:rsidRDefault="00F27E5D"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lastRenderedPageBreak/>
        <w:t xml:space="preserve">− соблюдать правила безопасности дорожного </w:t>
      </w:r>
      <w:proofErr w:type="gramStart"/>
      <w:r w:rsidRPr="001E0F76">
        <w:rPr>
          <w:rFonts w:ascii="Times New Roman" w:hAnsi="Times New Roman" w:cs="Times New Roman"/>
          <w:sz w:val="28"/>
          <w:szCs w:val="28"/>
        </w:rPr>
        <w:t>движения пассажира транспортного средства правила поведения</w:t>
      </w:r>
      <w:proofErr w:type="gramEnd"/>
      <w:r w:rsidRPr="001E0F76">
        <w:rPr>
          <w:rFonts w:ascii="Times New Roman" w:hAnsi="Times New Roman" w:cs="Times New Roman"/>
          <w:sz w:val="28"/>
          <w:szCs w:val="28"/>
        </w:rPr>
        <w:t xml:space="preserve"> на транспорте (наземном, в том числе железнодорожном, воздушном и водном); </w:t>
      </w:r>
    </w:p>
    <w:p w:rsidR="001E0F76" w:rsidRDefault="00F27E5D"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классифицировать и характеризовать причины и последствия опасных ситуаций на воде; </w:t>
      </w:r>
    </w:p>
    <w:p w:rsidR="001E0F76" w:rsidRDefault="00F27E5D"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адекватно оценивать ситуацию и безопасно вести у воды и на воде; − использовать средства и способы само- и взаимопомощи на воде; </w:t>
      </w:r>
    </w:p>
    <w:p w:rsidR="001E0F76" w:rsidRDefault="00F27E5D"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классифицировать и характеризовать причины и последствия опасных ситуаций в туристических походах; </w:t>
      </w:r>
    </w:p>
    <w:p w:rsidR="001E0F76" w:rsidRDefault="00F27E5D"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готовиться к туристическим походам; </w:t>
      </w:r>
    </w:p>
    <w:p w:rsidR="00F27E5D" w:rsidRPr="001E0F76" w:rsidRDefault="00F27E5D"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адекватно оценивать ситуацию и безопасно вести в туристических походах; </w:t>
      </w:r>
    </w:p>
    <w:p w:rsidR="001E0F76" w:rsidRDefault="00F27E5D"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адекватно оценивать ситуацию и ориентироваться на местности; </w:t>
      </w:r>
    </w:p>
    <w:p w:rsidR="001E0F76" w:rsidRDefault="00F27E5D"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добывать и поддерживать огонь в автономных условиях; </w:t>
      </w:r>
    </w:p>
    <w:p w:rsidR="001E0F76" w:rsidRDefault="00F27E5D"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добывать и очищать воду в автономных условиях; </w:t>
      </w:r>
    </w:p>
    <w:p w:rsidR="001E0F76" w:rsidRDefault="00F27E5D"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добывать и готовить пищу в автономных условиях; сооружать (обустраивать) временное жилище в автономных условиях; </w:t>
      </w:r>
    </w:p>
    <w:p w:rsidR="001E0F76" w:rsidRDefault="00F27E5D"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подавать сигналы бедствия и отвечать на них; </w:t>
      </w:r>
    </w:p>
    <w:p w:rsidR="001E0F76" w:rsidRDefault="00F27E5D"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характеризовать причины и последствия чрезвычайных ситуаций природного характера для личности, общества и государства; </w:t>
      </w:r>
    </w:p>
    <w:p w:rsidR="00FD2C7C" w:rsidRDefault="00F27E5D"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предвидеть опасности и правильно действовать в случае чрезвычайных ситуаций природного характера; </w:t>
      </w:r>
    </w:p>
    <w:p w:rsidR="00FD2C7C" w:rsidRDefault="00F27E5D"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классифицировать мероприятия по защите населения от чрезвычайных ситуаций природного характера; </w:t>
      </w:r>
    </w:p>
    <w:p w:rsidR="00FD2C7C" w:rsidRDefault="00F27E5D"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безопасно использовать средства индивидуальной защиты;  </w:t>
      </w:r>
    </w:p>
    <w:p w:rsidR="00FD2C7C" w:rsidRDefault="00F27E5D"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характеризовать причины и последствия чрезвычайных ситуаций техногенного характера для личности, общества и государства; </w:t>
      </w:r>
    </w:p>
    <w:p w:rsidR="00FD2C7C" w:rsidRDefault="00F27E5D"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предвидеть опасности и правильно действовать в чрезвычайных ситуациях техногенного характера; </w:t>
      </w:r>
    </w:p>
    <w:p w:rsidR="00FD2C7C" w:rsidRDefault="00F27E5D"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классифицировать мероприятия по защите населения от чрезвычайных ситуаций техногенного характера; </w:t>
      </w:r>
    </w:p>
    <w:p w:rsidR="00FD2C7C" w:rsidRDefault="00F27E5D"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безопасно действовать по сигналу «Внимание всем!»; − безопасно использовать средства индивидуальной и коллективной защиты; </w:t>
      </w:r>
    </w:p>
    <w:p w:rsidR="00FD2C7C" w:rsidRDefault="00F27E5D"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комплектовать минимально необходимый набор вещей (документов, продуктов) в случае эвакуации; </w:t>
      </w:r>
    </w:p>
    <w:p w:rsidR="00FD2C7C" w:rsidRDefault="00F27E5D"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классифицировать и характеризовать явления терроризма, экстремизма, наркотизма и последствия данных явлений для личности, общества и государства; </w:t>
      </w:r>
    </w:p>
    <w:p w:rsidR="00FD2C7C" w:rsidRDefault="00F27E5D"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классифицировать мероприятия по защите населения от терроризма, экстремизма, наркотизма; </w:t>
      </w:r>
    </w:p>
    <w:p w:rsidR="00FD2C7C" w:rsidRDefault="00F27E5D"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lastRenderedPageBreak/>
        <w:t xml:space="preserve">− адекватно оценивать ситуацию и безопасно действовать при обнаружении неизвестного предмета, возможной угрозе взрыва (при взрыве) взрывного устройства; </w:t>
      </w:r>
    </w:p>
    <w:p w:rsidR="00FD2C7C" w:rsidRDefault="00F27E5D"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 </w:t>
      </w:r>
    </w:p>
    <w:p w:rsidR="00FD2C7C" w:rsidRDefault="00F27E5D"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классифицировать и характеризовать основные положения законодательных актов, регламентирующих ответственность несовершеннолетних за правонарушения; </w:t>
      </w:r>
    </w:p>
    <w:p w:rsidR="00FD2C7C" w:rsidRDefault="00F27E5D"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классифицировать и характеризовать опасные ситуации в местах большого скопления людей; </w:t>
      </w:r>
    </w:p>
    <w:p w:rsidR="00FD2C7C" w:rsidRDefault="00F27E5D"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предвидеть причины возникновения возможных опасных ситуаций в местах большого скопления людей; </w:t>
      </w:r>
    </w:p>
    <w:p w:rsidR="00FD2C7C" w:rsidRDefault="00F27E5D"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адекватно оценивать ситуацию и безопасно действовать в местах массового скопления людей; </w:t>
      </w:r>
    </w:p>
    <w:p w:rsidR="00FD2C7C" w:rsidRDefault="00F27E5D"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оповещать (вызывать) экстренные службы при чрезвычайной ситуации; </w:t>
      </w:r>
    </w:p>
    <w:p w:rsidR="00FD2C7C" w:rsidRDefault="00F27E5D"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характеризовать безопасный и здоровый образ жизни, его составляющие и значение для личности, общества и государства; </w:t>
      </w:r>
    </w:p>
    <w:p w:rsidR="00FD2C7C" w:rsidRDefault="00F27E5D"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классифицировать мероприятия и факторы, укрепляющие и разрушающие здоровье; </w:t>
      </w:r>
    </w:p>
    <w:p w:rsidR="00FD2C7C" w:rsidRDefault="00F27E5D"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планировать профилактические мероприятия по сохранению и укреплению своего здоровья; </w:t>
      </w:r>
    </w:p>
    <w:p w:rsidR="00FD2C7C" w:rsidRDefault="00F27E5D"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адекватно оценивать нагрузку и профилактические занятия по укреплению здоровья; планировать распорядок дня с учетом нагрузок; </w:t>
      </w:r>
    </w:p>
    <w:p w:rsidR="00F27E5D" w:rsidRPr="001E0F76" w:rsidRDefault="00F27E5D"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выявлять мероприятия и факторы, потенциально опасные для здоровья; </w:t>
      </w:r>
    </w:p>
    <w:p w:rsidR="00FD2C7C" w:rsidRDefault="00F27E5D"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безопасно использовать ресурсы интернета; </w:t>
      </w:r>
    </w:p>
    <w:p w:rsidR="00FD2C7C" w:rsidRDefault="00F27E5D"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анализировать состояние своего здоровья; </w:t>
      </w:r>
    </w:p>
    <w:p w:rsidR="00FD2C7C" w:rsidRDefault="00F27E5D"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определять состояния оказания неотложной помощи; </w:t>
      </w:r>
    </w:p>
    <w:p w:rsidR="00FD2C7C" w:rsidRDefault="00F27E5D"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использовать алгоритм действий по оказанию первой помощи; </w:t>
      </w:r>
    </w:p>
    <w:p w:rsidR="00FD2C7C" w:rsidRDefault="00F27E5D"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классифицировать средства оказания первой помощи; </w:t>
      </w:r>
    </w:p>
    <w:p w:rsidR="00FD2C7C" w:rsidRDefault="00F27E5D"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оказывать первую помощь при наружном и внутреннем кровотечении; </w:t>
      </w:r>
    </w:p>
    <w:p w:rsidR="00FD2C7C" w:rsidRDefault="00F27E5D"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извлекать инородное тело из верхних дыхательных путей; </w:t>
      </w:r>
    </w:p>
    <w:p w:rsidR="00FD2C7C" w:rsidRDefault="00F27E5D"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оказывать первую помощь при ушибах; </w:t>
      </w:r>
    </w:p>
    <w:p w:rsidR="00FD2C7C" w:rsidRDefault="00F27E5D"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оказывать первую помощь при растяжениях; </w:t>
      </w:r>
    </w:p>
    <w:p w:rsidR="00FD2C7C" w:rsidRDefault="00F27E5D"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оказывать первую помощь при вывихах; </w:t>
      </w:r>
    </w:p>
    <w:p w:rsidR="00FD2C7C" w:rsidRDefault="00F27E5D"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оказывать первую помощь при переломах; </w:t>
      </w:r>
    </w:p>
    <w:p w:rsidR="00FD2C7C" w:rsidRDefault="00F27E5D"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оказывать первую помощь при ожогах; </w:t>
      </w:r>
    </w:p>
    <w:p w:rsidR="00FD2C7C" w:rsidRDefault="00F27E5D"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lastRenderedPageBreak/>
        <w:t xml:space="preserve">− оказывать первую помощь при отморожениях и общем переохлаждении; </w:t>
      </w:r>
    </w:p>
    <w:p w:rsidR="00FD2C7C" w:rsidRDefault="00F27E5D"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оказывать первую помощь при отравлениях; </w:t>
      </w:r>
    </w:p>
    <w:p w:rsidR="00FD2C7C" w:rsidRDefault="00F27E5D"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оказывать первую помощь при тепловом (солнечном) ударе; </w:t>
      </w:r>
    </w:p>
    <w:p w:rsidR="00FD2C7C" w:rsidRDefault="00F27E5D"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оказывать первую помощь при укусе насекомых и змей. </w:t>
      </w:r>
    </w:p>
    <w:p w:rsidR="00FD2C7C" w:rsidRDefault="00FD2C7C" w:rsidP="001E0F76">
      <w:pPr>
        <w:tabs>
          <w:tab w:val="left" w:pos="6642"/>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27E5D" w:rsidRPr="002133C7">
        <w:rPr>
          <w:rFonts w:ascii="Times New Roman" w:hAnsi="Times New Roman" w:cs="Times New Roman"/>
          <w:b/>
          <w:sz w:val="28"/>
          <w:szCs w:val="28"/>
        </w:rPr>
        <w:t>Выпускник получит возможность научиться</w:t>
      </w:r>
      <w:r w:rsidR="00F27E5D" w:rsidRPr="001E0F76">
        <w:rPr>
          <w:rFonts w:ascii="Times New Roman" w:hAnsi="Times New Roman" w:cs="Times New Roman"/>
          <w:sz w:val="28"/>
          <w:szCs w:val="28"/>
        </w:rPr>
        <w:t xml:space="preserve"> (достижение </w:t>
      </w:r>
      <w:proofErr w:type="spellStart"/>
      <w:r w:rsidR="00F27E5D" w:rsidRPr="001E0F76">
        <w:rPr>
          <w:rFonts w:ascii="Times New Roman" w:hAnsi="Times New Roman" w:cs="Times New Roman"/>
          <w:sz w:val="28"/>
          <w:szCs w:val="28"/>
        </w:rPr>
        <w:t>метапредметных</w:t>
      </w:r>
      <w:proofErr w:type="spellEnd"/>
      <w:r w:rsidR="00F27E5D" w:rsidRPr="001E0F76">
        <w:rPr>
          <w:rFonts w:ascii="Times New Roman" w:hAnsi="Times New Roman" w:cs="Times New Roman"/>
          <w:sz w:val="28"/>
          <w:szCs w:val="28"/>
        </w:rPr>
        <w:t xml:space="preserve"> и личностных аспектов): </w:t>
      </w:r>
    </w:p>
    <w:p w:rsidR="00FD2C7C" w:rsidRDefault="00F27E5D"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безопасно использовать средства индивидуальной защиты велосипедиста;  </w:t>
      </w:r>
    </w:p>
    <w:p w:rsidR="00FD2C7C" w:rsidRDefault="00F27E5D"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классифицировать и характеризовать причины и последствия опасных ситуаций в туристических поездках;  </w:t>
      </w:r>
    </w:p>
    <w:p w:rsidR="00FD2C7C" w:rsidRDefault="00F27E5D"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готовиться к туристическим поездкам; </w:t>
      </w:r>
    </w:p>
    <w:p w:rsidR="00FD2C7C" w:rsidRDefault="00F27E5D"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адекватно оценивать ситуацию и безопасно вести в туристических поездках;  </w:t>
      </w:r>
    </w:p>
    <w:p w:rsidR="00FD2C7C" w:rsidRDefault="00F27E5D"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анализировать последствия возможных опасных ситуаций в местах большого скопления людей;  </w:t>
      </w:r>
    </w:p>
    <w:p w:rsidR="00FD2C7C" w:rsidRDefault="00F27E5D"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анализировать последствия возможных опасных ситуаций криминогенного характера;  </w:t>
      </w:r>
    </w:p>
    <w:p w:rsidR="00FD2C7C" w:rsidRDefault="00F27E5D"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безопасно вести и применять права покупателя; </w:t>
      </w:r>
    </w:p>
    <w:p w:rsidR="00FD2C7C" w:rsidRDefault="00F27E5D"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анализировать последствия проявления терроризма, экстремизма, наркотизма; </w:t>
      </w:r>
    </w:p>
    <w:p w:rsidR="00FD2C7C" w:rsidRDefault="00F27E5D"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предвидеть пути и средства возможного вовлечения в террористическую, экстремистскую и наркотическую деятельность; анализировать влияние вредных привычек и факторов и на состояние своего здоровья;  </w:t>
      </w:r>
    </w:p>
    <w:p w:rsidR="00FD2C7C" w:rsidRDefault="00F27E5D"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характеризовать роль семьи в жизни личности и общества и ее влияние на здоровье человека;  </w:t>
      </w:r>
    </w:p>
    <w:p w:rsidR="00FD2C7C" w:rsidRDefault="00F27E5D"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классифицировать и характеризовать основные положения законодательных актов, регулирующих права и обязанности супругов, и защищающих права ребенка;  </w:t>
      </w:r>
    </w:p>
    <w:p w:rsidR="00FD2C7C" w:rsidRDefault="00F27E5D"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 </w:t>
      </w:r>
    </w:p>
    <w:p w:rsidR="00FD2C7C" w:rsidRDefault="00F27E5D"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классифицировать основные правовые аспекты оказания первой помощи; </w:t>
      </w:r>
    </w:p>
    <w:p w:rsidR="00FD2C7C" w:rsidRDefault="00F27E5D"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оказывать первую помощь при не инфекционных заболеваниях;  </w:t>
      </w:r>
    </w:p>
    <w:p w:rsidR="00FD2C7C" w:rsidRDefault="00F27E5D"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оказывать первую помощь при инфекционных заболеваниях;  </w:t>
      </w:r>
    </w:p>
    <w:p w:rsidR="00FD2C7C" w:rsidRDefault="00F27E5D"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оказывать первую помощь при остановке сердечной деятельности; </w:t>
      </w:r>
    </w:p>
    <w:p w:rsidR="00FD2C7C" w:rsidRDefault="00F27E5D"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оказывать первую помощь при коме;  </w:t>
      </w:r>
    </w:p>
    <w:p w:rsidR="00FD2C7C" w:rsidRDefault="00F27E5D"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оказывать первую помощь при поражении электрическим током;  </w:t>
      </w:r>
    </w:p>
    <w:p w:rsidR="00FD2C7C" w:rsidRDefault="00F27E5D"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использовать для решения коммуникативных задач в области безопасности жизнедеятельности различные источники информации, включая </w:t>
      </w:r>
      <w:proofErr w:type="spellStart"/>
      <w:r w:rsidRPr="001E0F76">
        <w:rPr>
          <w:rFonts w:ascii="Times New Roman" w:hAnsi="Times New Roman" w:cs="Times New Roman"/>
          <w:sz w:val="28"/>
          <w:szCs w:val="28"/>
        </w:rPr>
        <w:t>Интернетресурсы</w:t>
      </w:r>
      <w:proofErr w:type="spellEnd"/>
      <w:r w:rsidRPr="001E0F76">
        <w:rPr>
          <w:rFonts w:ascii="Times New Roman" w:hAnsi="Times New Roman" w:cs="Times New Roman"/>
          <w:sz w:val="28"/>
          <w:szCs w:val="28"/>
        </w:rPr>
        <w:t xml:space="preserve"> и другие базы данных;  </w:t>
      </w:r>
    </w:p>
    <w:p w:rsidR="00F27E5D" w:rsidRPr="001E0F76" w:rsidRDefault="00F27E5D"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усваивать приемы действий в различных опасных и чрезвычайных ситуациях;  </w:t>
      </w:r>
    </w:p>
    <w:p w:rsidR="00FD2C7C" w:rsidRDefault="00F27E5D"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lastRenderedPageBreak/>
        <w:t xml:space="preserve">− 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F27E5D" w:rsidRPr="001E0F76" w:rsidRDefault="00F27E5D"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творчески решать моделируемые ситуации и практические задачи в области безопасности жизнедеятельности. </w:t>
      </w:r>
    </w:p>
    <w:p w:rsidR="00FD2C7C" w:rsidRDefault="00F27E5D"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w:t>
      </w:r>
    </w:p>
    <w:p w:rsidR="00FD2C7C" w:rsidRDefault="00FD2C7C" w:rsidP="001E0F76">
      <w:pPr>
        <w:tabs>
          <w:tab w:val="left" w:pos="6642"/>
        </w:tabs>
        <w:spacing w:after="0" w:line="240" w:lineRule="auto"/>
        <w:jc w:val="both"/>
        <w:rPr>
          <w:rFonts w:ascii="Times New Roman" w:hAnsi="Times New Roman" w:cs="Times New Roman"/>
          <w:sz w:val="28"/>
          <w:szCs w:val="28"/>
        </w:rPr>
      </w:pPr>
    </w:p>
    <w:p w:rsidR="00FD2C7C" w:rsidRDefault="00FD2C7C" w:rsidP="001E0F76">
      <w:pPr>
        <w:tabs>
          <w:tab w:val="left" w:pos="6642"/>
        </w:tabs>
        <w:spacing w:after="0" w:line="240" w:lineRule="auto"/>
        <w:jc w:val="both"/>
        <w:rPr>
          <w:rFonts w:ascii="Times New Roman" w:hAnsi="Times New Roman" w:cs="Times New Roman"/>
          <w:sz w:val="28"/>
          <w:szCs w:val="28"/>
        </w:rPr>
      </w:pPr>
    </w:p>
    <w:p w:rsidR="00FD2C7C" w:rsidRDefault="00FD2C7C" w:rsidP="001E0F76">
      <w:pPr>
        <w:tabs>
          <w:tab w:val="left" w:pos="6642"/>
        </w:tabs>
        <w:spacing w:after="0" w:line="240" w:lineRule="auto"/>
        <w:jc w:val="both"/>
        <w:rPr>
          <w:rFonts w:ascii="Times New Roman" w:hAnsi="Times New Roman" w:cs="Times New Roman"/>
          <w:sz w:val="28"/>
          <w:szCs w:val="28"/>
        </w:rPr>
      </w:pPr>
    </w:p>
    <w:p w:rsidR="00FD2C7C" w:rsidRDefault="00FD2C7C" w:rsidP="001E0F76">
      <w:pPr>
        <w:tabs>
          <w:tab w:val="left" w:pos="6642"/>
        </w:tabs>
        <w:spacing w:after="0" w:line="240" w:lineRule="auto"/>
        <w:jc w:val="both"/>
        <w:rPr>
          <w:rFonts w:ascii="Times New Roman" w:hAnsi="Times New Roman" w:cs="Times New Roman"/>
          <w:sz w:val="28"/>
          <w:szCs w:val="28"/>
        </w:rPr>
      </w:pPr>
    </w:p>
    <w:p w:rsidR="00FD2C7C" w:rsidRDefault="00FD2C7C" w:rsidP="001E0F76">
      <w:pPr>
        <w:tabs>
          <w:tab w:val="left" w:pos="6642"/>
        </w:tabs>
        <w:spacing w:after="0" w:line="240" w:lineRule="auto"/>
        <w:jc w:val="both"/>
        <w:rPr>
          <w:rFonts w:ascii="Times New Roman" w:hAnsi="Times New Roman" w:cs="Times New Roman"/>
          <w:sz w:val="28"/>
          <w:szCs w:val="28"/>
        </w:rPr>
      </w:pPr>
    </w:p>
    <w:p w:rsidR="00FD2C7C" w:rsidRDefault="00FD2C7C" w:rsidP="001E0F76">
      <w:pPr>
        <w:tabs>
          <w:tab w:val="left" w:pos="6642"/>
        </w:tabs>
        <w:spacing w:after="0" w:line="240" w:lineRule="auto"/>
        <w:jc w:val="both"/>
        <w:rPr>
          <w:rFonts w:ascii="Times New Roman" w:hAnsi="Times New Roman" w:cs="Times New Roman"/>
          <w:sz w:val="28"/>
          <w:szCs w:val="28"/>
        </w:rPr>
      </w:pPr>
    </w:p>
    <w:p w:rsidR="00FD2C7C" w:rsidRDefault="00FD2C7C" w:rsidP="001E0F76">
      <w:pPr>
        <w:tabs>
          <w:tab w:val="left" w:pos="6642"/>
        </w:tabs>
        <w:spacing w:after="0" w:line="240" w:lineRule="auto"/>
        <w:jc w:val="both"/>
        <w:rPr>
          <w:rFonts w:ascii="Times New Roman" w:hAnsi="Times New Roman" w:cs="Times New Roman"/>
          <w:sz w:val="28"/>
          <w:szCs w:val="28"/>
        </w:rPr>
      </w:pPr>
    </w:p>
    <w:p w:rsidR="00FD2C7C" w:rsidRDefault="00FD2C7C" w:rsidP="001E0F76">
      <w:pPr>
        <w:tabs>
          <w:tab w:val="left" w:pos="6642"/>
        </w:tabs>
        <w:spacing w:after="0" w:line="240" w:lineRule="auto"/>
        <w:jc w:val="both"/>
        <w:rPr>
          <w:rFonts w:ascii="Times New Roman" w:hAnsi="Times New Roman" w:cs="Times New Roman"/>
          <w:sz w:val="28"/>
          <w:szCs w:val="28"/>
        </w:rPr>
      </w:pPr>
    </w:p>
    <w:p w:rsidR="00FD2C7C" w:rsidRDefault="00FD2C7C" w:rsidP="001E0F76">
      <w:pPr>
        <w:tabs>
          <w:tab w:val="left" w:pos="6642"/>
        </w:tabs>
        <w:spacing w:after="0" w:line="240" w:lineRule="auto"/>
        <w:jc w:val="both"/>
        <w:rPr>
          <w:rFonts w:ascii="Times New Roman" w:hAnsi="Times New Roman" w:cs="Times New Roman"/>
          <w:sz w:val="28"/>
          <w:szCs w:val="28"/>
        </w:rPr>
      </w:pPr>
    </w:p>
    <w:p w:rsidR="00FD2C7C" w:rsidRDefault="00FD2C7C" w:rsidP="001E0F76">
      <w:pPr>
        <w:tabs>
          <w:tab w:val="left" w:pos="6642"/>
        </w:tabs>
        <w:spacing w:after="0" w:line="240" w:lineRule="auto"/>
        <w:jc w:val="both"/>
        <w:rPr>
          <w:rFonts w:ascii="Times New Roman" w:hAnsi="Times New Roman" w:cs="Times New Roman"/>
          <w:sz w:val="28"/>
          <w:szCs w:val="28"/>
        </w:rPr>
      </w:pPr>
    </w:p>
    <w:p w:rsidR="00FD2C7C" w:rsidRDefault="00FD2C7C" w:rsidP="001E0F76">
      <w:pPr>
        <w:tabs>
          <w:tab w:val="left" w:pos="6642"/>
        </w:tabs>
        <w:spacing w:after="0" w:line="240" w:lineRule="auto"/>
        <w:jc w:val="both"/>
        <w:rPr>
          <w:rFonts w:ascii="Times New Roman" w:hAnsi="Times New Roman" w:cs="Times New Roman"/>
          <w:sz w:val="28"/>
          <w:szCs w:val="28"/>
        </w:rPr>
      </w:pPr>
    </w:p>
    <w:p w:rsidR="00FD2C7C" w:rsidRDefault="00FD2C7C" w:rsidP="001E0F76">
      <w:pPr>
        <w:tabs>
          <w:tab w:val="left" w:pos="6642"/>
        </w:tabs>
        <w:spacing w:after="0" w:line="240" w:lineRule="auto"/>
        <w:jc w:val="both"/>
        <w:rPr>
          <w:rFonts w:ascii="Times New Roman" w:hAnsi="Times New Roman" w:cs="Times New Roman"/>
          <w:sz w:val="28"/>
          <w:szCs w:val="28"/>
        </w:rPr>
      </w:pPr>
    </w:p>
    <w:p w:rsidR="00FD2C7C" w:rsidRDefault="00FD2C7C" w:rsidP="001E0F76">
      <w:pPr>
        <w:tabs>
          <w:tab w:val="left" w:pos="6642"/>
        </w:tabs>
        <w:spacing w:after="0" w:line="240" w:lineRule="auto"/>
        <w:jc w:val="both"/>
        <w:rPr>
          <w:rFonts w:ascii="Times New Roman" w:hAnsi="Times New Roman" w:cs="Times New Roman"/>
          <w:sz w:val="28"/>
          <w:szCs w:val="28"/>
        </w:rPr>
      </w:pPr>
    </w:p>
    <w:p w:rsidR="00FD2C7C" w:rsidRDefault="00FD2C7C" w:rsidP="001E0F76">
      <w:pPr>
        <w:tabs>
          <w:tab w:val="left" w:pos="6642"/>
        </w:tabs>
        <w:spacing w:after="0" w:line="240" w:lineRule="auto"/>
        <w:jc w:val="both"/>
        <w:rPr>
          <w:rFonts w:ascii="Times New Roman" w:hAnsi="Times New Roman" w:cs="Times New Roman"/>
          <w:sz w:val="28"/>
          <w:szCs w:val="28"/>
        </w:rPr>
      </w:pPr>
    </w:p>
    <w:p w:rsidR="00FD2C7C" w:rsidRDefault="00FD2C7C" w:rsidP="001E0F76">
      <w:pPr>
        <w:tabs>
          <w:tab w:val="left" w:pos="6642"/>
        </w:tabs>
        <w:spacing w:after="0" w:line="240" w:lineRule="auto"/>
        <w:jc w:val="both"/>
        <w:rPr>
          <w:rFonts w:ascii="Times New Roman" w:hAnsi="Times New Roman" w:cs="Times New Roman"/>
          <w:sz w:val="28"/>
          <w:szCs w:val="28"/>
        </w:rPr>
      </w:pPr>
    </w:p>
    <w:p w:rsidR="00FD2C7C" w:rsidRDefault="00FD2C7C" w:rsidP="001E0F76">
      <w:pPr>
        <w:tabs>
          <w:tab w:val="left" w:pos="6642"/>
        </w:tabs>
        <w:spacing w:after="0" w:line="240" w:lineRule="auto"/>
        <w:jc w:val="both"/>
        <w:rPr>
          <w:rFonts w:ascii="Times New Roman" w:hAnsi="Times New Roman" w:cs="Times New Roman"/>
          <w:sz w:val="28"/>
          <w:szCs w:val="28"/>
        </w:rPr>
      </w:pPr>
    </w:p>
    <w:p w:rsidR="00FD2C7C" w:rsidRDefault="00FD2C7C" w:rsidP="001E0F76">
      <w:pPr>
        <w:tabs>
          <w:tab w:val="left" w:pos="6642"/>
        </w:tabs>
        <w:spacing w:after="0" w:line="240" w:lineRule="auto"/>
        <w:jc w:val="both"/>
        <w:rPr>
          <w:rFonts w:ascii="Times New Roman" w:hAnsi="Times New Roman" w:cs="Times New Roman"/>
          <w:sz w:val="28"/>
          <w:szCs w:val="28"/>
        </w:rPr>
      </w:pPr>
    </w:p>
    <w:p w:rsidR="00FD2C7C" w:rsidRDefault="00FD2C7C" w:rsidP="001E0F76">
      <w:pPr>
        <w:tabs>
          <w:tab w:val="left" w:pos="6642"/>
        </w:tabs>
        <w:spacing w:after="0" w:line="240" w:lineRule="auto"/>
        <w:jc w:val="both"/>
        <w:rPr>
          <w:rFonts w:ascii="Times New Roman" w:hAnsi="Times New Roman" w:cs="Times New Roman"/>
          <w:sz w:val="28"/>
          <w:szCs w:val="28"/>
        </w:rPr>
      </w:pPr>
    </w:p>
    <w:p w:rsidR="00FD2C7C" w:rsidRDefault="00FD2C7C" w:rsidP="001E0F76">
      <w:pPr>
        <w:tabs>
          <w:tab w:val="left" w:pos="6642"/>
        </w:tabs>
        <w:spacing w:after="0" w:line="240" w:lineRule="auto"/>
        <w:jc w:val="both"/>
        <w:rPr>
          <w:rFonts w:ascii="Times New Roman" w:hAnsi="Times New Roman" w:cs="Times New Roman"/>
          <w:sz w:val="28"/>
          <w:szCs w:val="28"/>
        </w:rPr>
      </w:pPr>
    </w:p>
    <w:p w:rsidR="00FD2C7C" w:rsidRDefault="00FD2C7C" w:rsidP="001E0F76">
      <w:pPr>
        <w:tabs>
          <w:tab w:val="left" w:pos="6642"/>
        </w:tabs>
        <w:spacing w:after="0" w:line="240" w:lineRule="auto"/>
        <w:jc w:val="both"/>
        <w:rPr>
          <w:rFonts w:ascii="Times New Roman" w:hAnsi="Times New Roman" w:cs="Times New Roman"/>
          <w:sz w:val="28"/>
          <w:szCs w:val="28"/>
        </w:rPr>
      </w:pPr>
    </w:p>
    <w:p w:rsidR="00FD2C7C" w:rsidRDefault="00FD2C7C" w:rsidP="001E0F76">
      <w:pPr>
        <w:tabs>
          <w:tab w:val="left" w:pos="6642"/>
        </w:tabs>
        <w:spacing w:after="0" w:line="240" w:lineRule="auto"/>
        <w:jc w:val="both"/>
        <w:rPr>
          <w:rFonts w:ascii="Times New Roman" w:hAnsi="Times New Roman" w:cs="Times New Roman"/>
          <w:sz w:val="28"/>
          <w:szCs w:val="28"/>
        </w:rPr>
      </w:pPr>
    </w:p>
    <w:p w:rsidR="00FD2C7C" w:rsidRDefault="00FD2C7C" w:rsidP="001E0F76">
      <w:pPr>
        <w:tabs>
          <w:tab w:val="left" w:pos="6642"/>
        </w:tabs>
        <w:spacing w:after="0" w:line="240" w:lineRule="auto"/>
        <w:jc w:val="both"/>
        <w:rPr>
          <w:rFonts w:ascii="Times New Roman" w:hAnsi="Times New Roman" w:cs="Times New Roman"/>
          <w:sz w:val="28"/>
          <w:szCs w:val="28"/>
        </w:rPr>
      </w:pPr>
    </w:p>
    <w:p w:rsidR="00FD2C7C" w:rsidRDefault="00FD2C7C" w:rsidP="001E0F76">
      <w:pPr>
        <w:tabs>
          <w:tab w:val="left" w:pos="6642"/>
        </w:tabs>
        <w:spacing w:after="0" w:line="240" w:lineRule="auto"/>
        <w:jc w:val="both"/>
        <w:rPr>
          <w:rFonts w:ascii="Times New Roman" w:hAnsi="Times New Roman" w:cs="Times New Roman"/>
          <w:sz w:val="28"/>
          <w:szCs w:val="28"/>
        </w:rPr>
      </w:pPr>
    </w:p>
    <w:p w:rsidR="00FD2C7C" w:rsidRDefault="00FD2C7C" w:rsidP="001E0F76">
      <w:pPr>
        <w:tabs>
          <w:tab w:val="left" w:pos="6642"/>
        </w:tabs>
        <w:spacing w:after="0" w:line="240" w:lineRule="auto"/>
        <w:jc w:val="both"/>
        <w:rPr>
          <w:rFonts w:ascii="Times New Roman" w:hAnsi="Times New Roman" w:cs="Times New Roman"/>
          <w:sz w:val="28"/>
          <w:szCs w:val="28"/>
        </w:rPr>
      </w:pPr>
    </w:p>
    <w:p w:rsidR="00FD2C7C" w:rsidRPr="00FD2C7C" w:rsidRDefault="00F27E5D" w:rsidP="00FD2C7C">
      <w:pPr>
        <w:tabs>
          <w:tab w:val="left" w:pos="6642"/>
        </w:tabs>
        <w:spacing w:after="0" w:line="240" w:lineRule="auto"/>
        <w:jc w:val="center"/>
        <w:rPr>
          <w:rFonts w:ascii="Times New Roman" w:hAnsi="Times New Roman" w:cs="Times New Roman"/>
          <w:b/>
          <w:sz w:val="28"/>
          <w:szCs w:val="28"/>
        </w:rPr>
      </w:pPr>
      <w:r w:rsidRPr="00FD2C7C">
        <w:rPr>
          <w:rFonts w:ascii="Times New Roman" w:hAnsi="Times New Roman" w:cs="Times New Roman"/>
          <w:b/>
          <w:sz w:val="28"/>
          <w:szCs w:val="28"/>
        </w:rPr>
        <w:lastRenderedPageBreak/>
        <w:t>СОДЕРЖАНИЕ УЧЕБНОГ</w:t>
      </w:r>
      <w:bookmarkStart w:id="0" w:name="_GoBack"/>
      <w:bookmarkEnd w:id="0"/>
      <w:r w:rsidRPr="00FD2C7C">
        <w:rPr>
          <w:rFonts w:ascii="Times New Roman" w:hAnsi="Times New Roman" w:cs="Times New Roman"/>
          <w:b/>
          <w:sz w:val="28"/>
          <w:szCs w:val="28"/>
        </w:rPr>
        <w:t>О ПРЕДМЕТА</w:t>
      </w:r>
    </w:p>
    <w:p w:rsidR="00FD2C7C" w:rsidRDefault="00FD2C7C" w:rsidP="001E0F76">
      <w:pPr>
        <w:tabs>
          <w:tab w:val="left" w:pos="6642"/>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27E5D" w:rsidRPr="001E0F76">
        <w:rPr>
          <w:rFonts w:ascii="Times New Roman" w:hAnsi="Times New Roman" w:cs="Times New Roman"/>
          <w:sz w:val="28"/>
          <w:szCs w:val="28"/>
        </w:rPr>
        <w:t xml:space="preserve">Согласно Концепции, освоение учебного предмета «ОБЖ» на уровне основного общего образования должно обеспечивать: </w:t>
      </w:r>
    </w:p>
    <w:p w:rsidR="00FD2C7C" w:rsidRDefault="00F27E5D"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понимание проблем безопасности и формирование у всех обучающихся базового уровня культуры безопасного поведения; </w:t>
      </w:r>
    </w:p>
    <w:p w:rsidR="00FD2C7C" w:rsidRDefault="00F27E5D"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предоставление каждому обучающемуся возможности выработки и закрепления умений и навыков, необходимых для дальнейшего существования в обществе, в том числе с учетом электронных учебных пособий и дистанционных образовательных технологий; </w:t>
      </w:r>
    </w:p>
    <w:p w:rsidR="00FD2C7C" w:rsidRDefault="00F27E5D"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усвоение обучающимися минимума основных ключевых понятий, которые в дальнейшем будут использоваться без дополнительных разъяснений, включенных в систематизированные знания основ комплексной безопасности личности; </w:t>
      </w:r>
    </w:p>
    <w:p w:rsidR="00FD2C7C" w:rsidRDefault="00F27E5D"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выработку практико-ориентированных компетенций, соответствующих возрастным особенностям и потребностям обучающихся, посредством применения интерактивных тренажерных систем, способных моделировать различные реальные ситуации повседневности; </w:t>
      </w:r>
    </w:p>
    <w:p w:rsidR="002133C7" w:rsidRDefault="00F27E5D"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реализацию оптимального баланса </w:t>
      </w:r>
      <w:proofErr w:type="spellStart"/>
      <w:r w:rsidRPr="001E0F76">
        <w:rPr>
          <w:rFonts w:ascii="Times New Roman" w:hAnsi="Times New Roman" w:cs="Times New Roman"/>
          <w:sz w:val="28"/>
          <w:szCs w:val="28"/>
        </w:rPr>
        <w:t>межпредметных</w:t>
      </w:r>
      <w:proofErr w:type="spellEnd"/>
      <w:r w:rsidRPr="001E0F76">
        <w:rPr>
          <w:rFonts w:ascii="Times New Roman" w:hAnsi="Times New Roman" w:cs="Times New Roman"/>
          <w:sz w:val="28"/>
          <w:szCs w:val="28"/>
        </w:rPr>
        <w:t xml:space="preserve"> связей и их </w:t>
      </w:r>
      <w:proofErr w:type="gramStart"/>
      <w:r w:rsidRPr="001E0F76">
        <w:rPr>
          <w:rFonts w:ascii="Times New Roman" w:hAnsi="Times New Roman" w:cs="Times New Roman"/>
          <w:sz w:val="28"/>
          <w:szCs w:val="28"/>
        </w:rPr>
        <w:t>разумное</w:t>
      </w:r>
      <w:proofErr w:type="gramEnd"/>
      <w:r w:rsidRPr="001E0F76">
        <w:rPr>
          <w:rFonts w:ascii="Times New Roman" w:hAnsi="Times New Roman" w:cs="Times New Roman"/>
          <w:sz w:val="28"/>
          <w:szCs w:val="28"/>
        </w:rPr>
        <w:t xml:space="preserve"> </w:t>
      </w:r>
      <w:proofErr w:type="spellStart"/>
      <w:r w:rsidRPr="001E0F76">
        <w:rPr>
          <w:rFonts w:ascii="Times New Roman" w:hAnsi="Times New Roman" w:cs="Times New Roman"/>
          <w:sz w:val="28"/>
          <w:szCs w:val="28"/>
        </w:rPr>
        <w:t>взаимодополнение</w:t>
      </w:r>
      <w:proofErr w:type="spellEnd"/>
      <w:r w:rsidRPr="001E0F76">
        <w:rPr>
          <w:rFonts w:ascii="Times New Roman" w:hAnsi="Times New Roman" w:cs="Times New Roman"/>
          <w:sz w:val="28"/>
          <w:szCs w:val="28"/>
        </w:rPr>
        <w:t xml:space="preserve">, способствующих формированию практических умений и навыков; корректную оценку результатов промежуточного и итогового контроля освоения основной образовательной программы. </w:t>
      </w:r>
    </w:p>
    <w:p w:rsidR="002133C7" w:rsidRDefault="002133C7" w:rsidP="001E0F76">
      <w:pPr>
        <w:tabs>
          <w:tab w:val="left" w:pos="6642"/>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27E5D" w:rsidRPr="001E0F76">
        <w:rPr>
          <w:rFonts w:ascii="Times New Roman" w:hAnsi="Times New Roman" w:cs="Times New Roman"/>
          <w:sz w:val="28"/>
          <w:szCs w:val="28"/>
        </w:rPr>
        <w:t xml:space="preserve">Выделены обязательные тематические линии с определением их целесообразного объема и тематики, обязательных практических занятий в каждом классе:  </w:t>
      </w:r>
    </w:p>
    <w:p w:rsidR="002133C7" w:rsidRDefault="00F27E5D"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1) безопасность во время пребывания в различных средах (в помещении, на улице, на природе, в общественных местах и на массовых мероприятиях, при коммуникациях, при воздействии рисков культурной среды),  </w:t>
      </w:r>
    </w:p>
    <w:p w:rsidR="002133C7" w:rsidRDefault="00F27E5D"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2) здоровый образ жизни,  </w:t>
      </w:r>
    </w:p>
    <w:p w:rsidR="002133C7" w:rsidRDefault="00F27E5D"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3) первая помощь пострадавшим,  </w:t>
      </w:r>
    </w:p>
    <w:p w:rsidR="00F27E5D" w:rsidRPr="001E0F76" w:rsidRDefault="00F27E5D"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4) основы комплексной безопасности населения Российской Федерации. </w:t>
      </w:r>
    </w:p>
    <w:p w:rsidR="002133C7" w:rsidRDefault="00F27E5D" w:rsidP="001E0F76">
      <w:pPr>
        <w:tabs>
          <w:tab w:val="left" w:pos="6642"/>
        </w:tabs>
        <w:spacing w:after="0" w:line="240" w:lineRule="auto"/>
        <w:jc w:val="both"/>
        <w:rPr>
          <w:rFonts w:ascii="Times New Roman" w:hAnsi="Times New Roman" w:cs="Times New Roman"/>
          <w:sz w:val="28"/>
          <w:szCs w:val="28"/>
        </w:rPr>
      </w:pPr>
      <w:r w:rsidRPr="002133C7">
        <w:rPr>
          <w:rFonts w:ascii="Times New Roman" w:hAnsi="Times New Roman" w:cs="Times New Roman"/>
          <w:b/>
          <w:sz w:val="28"/>
          <w:szCs w:val="28"/>
        </w:rPr>
        <w:t xml:space="preserve"> </w:t>
      </w:r>
      <w:r w:rsidR="00FD2C7C" w:rsidRPr="002133C7">
        <w:rPr>
          <w:rFonts w:ascii="Times New Roman" w:hAnsi="Times New Roman" w:cs="Times New Roman"/>
          <w:b/>
          <w:sz w:val="28"/>
          <w:szCs w:val="28"/>
        </w:rPr>
        <w:t xml:space="preserve">          </w:t>
      </w:r>
      <w:r w:rsidRPr="002133C7">
        <w:rPr>
          <w:rFonts w:ascii="Times New Roman" w:hAnsi="Times New Roman" w:cs="Times New Roman"/>
          <w:b/>
          <w:sz w:val="28"/>
          <w:szCs w:val="28"/>
        </w:rPr>
        <w:t>Безопасность во время пребывания в различных средах</w:t>
      </w:r>
      <w:r w:rsidRPr="001E0F76">
        <w:rPr>
          <w:rFonts w:ascii="Times New Roman" w:hAnsi="Times New Roman" w:cs="Times New Roman"/>
          <w:sz w:val="28"/>
          <w:szCs w:val="28"/>
        </w:rPr>
        <w:t xml:space="preserve">  </w:t>
      </w:r>
    </w:p>
    <w:p w:rsidR="002133C7" w:rsidRDefault="00F27E5D"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поведения на транспорте (наземном, в том числе железнодорожном, воздушном и водном), ответственность за их </w:t>
      </w:r>
      <w:r w:rsidRPr="001E0F76">
        <w:rPr>
          <w:rFonts w:ascii="Times New Roman" w:hAnsi="Times New Roman" w:cs="Times New Roman"/>
          <w:sz w:val="28"/>
          <w:szCs w:val="28"/>
        </w:rPr>
        <w:lastRenderedPageBreak/>
        <w:t xml:space="preserve">нарушения. Правила безопасного поведения пешехода, пассажира и велосипедиста. Средства индивидуальной защиты велосипедиста. Пожар его причины и последствия. Правила поведения при пожаре при пожаре. Первичные средства пожаротушения. Средства индивидуальной защиты. Водоемы. Правила поведения у воды и оказания помощи на воде. Правила безопасности в туристических походах и поездках. Правила поведения в автономных условиях. Сигналы бедствия, способы их подачи и ответы на них. </w:t>
      </w:r>
      <w:proofErr w:type="gramStart"/>
      <w:r w:rsidRPr="001E0F76">
        <w:rPr>
          <w:rFonts w:ascii="Times New Roman" w:hAnsi="Times New Roman" w:cs="Times New Roman"/>
          <w:sz w:val="28"/>
          <w:szCs w:val="28"/>
        </w:rPr>
        <w:t>Правила безопасности в ситуациях криминогенного характера (квартира, улица, подъезд, лифт, карманная кража, мошенничество, самозащита покупателя).</w:t>
      </w:r>
      <w:proofErr w:type="gramEnd"/>
      <w:r w:rsidRPr="001E0F76">
        <w:rPr>
          <w:rFonts w:ascii="Times New Roman" w:hAnsi="Times New Roman" w:cs="Times New Roman"/>
          <w:sz w:val="28"/>
          <w:szCs w:val="28"/>
        </w:rPr>
        <w:t xml:space="preserve"> Элементарные способы самозащиты. Информационная безопасность подростка. </w:t>
      </w:r>
    </w:p>
    <w:p w:rsidR="002133C7" w:rsidRDefault="002133C7" w:rsidP="001E0F76">
      <w:pPr>
        <w:tabs>
          <w:tab w:val="left" w:pos="6642"/>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F27E5D" w:rsidRPr="002133C7">
        <w:rPr>
          <w:rFonts w:ascii="Times New Roman" w:hAnsi="Times New Roman" w:cs="Times New Roman"/>
          <w:b/>
          <w:sz w:val="28"/>
          <w:szCs w:val="28"/>
        </w:rPr>
        <w:t>Основы здорового образа жизни</w:t>
      </w:r>
      <w:r w:rsidR="00F27E5D" w:rsidRPr="001E0F76">
        <w:rPr>
          <w:rFonts w:ascii="Times New Roman" w:hAnsi="Times New Roman" w:cs="Times New Roman"/>
          <w:sz w:val="28"/>
          <w:szCs w:val="28"/>
        </w:rPr>
        <w:t xml:space="preserve"> </w:t>
      </w:r>
    </w:p>
    <w:p w:rsidR="002133C7" w:rsidRDefault="00F27E5D"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w:t>
      </w:r>
      <w:proofErr w:type="spellStart"/>
      <w:r w:rsidRPr="001E0F76">
        <w:rPr>
          <w:rFonts w:ascii="Times New Roman" w:hAnsi="Times New Roman" w:cs="Times New Roman"/>
          <w:sz w:val="28"/>
          <w:szCs w:val="28"/>
        </w:rPr>
        <w:t>игромания</w:t>
      </w:r>
      <w:proofErr w:type="spellEnd"/>
      <w:r w:rsidRPr="001E0F76">
        <w:rPr>
          <w:rFonts w:ascii="Times New Roman" w:hAnsi="Times New Roman" w:cs="Times New Roman"/>
          <w:sz w:val="28"/>
          <w:szCs w:val="28"/>
        </w:rPr>
        <w:t xml:space="preserve"> употребление алкоголя и наркотических веществ, курение табака и курительных смесей), их влияние на здоровье. Профилактика вредных привычек и их факторов. Семья в современном обществе. Права и обязанности супругов. Защита прав ребенка. </w:t>
      </w:r>
    </w:p>
    <w:p w:rsidR="002133C7" w:rsidRDefault="002133C7" w:rsidP="001E0F76">
      <w:pPr>
        <w:tabs>
          <w:tab w:val="left" w:pos="6642"/>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27E5D" w:rsidRPr="002133C7">
        <w:rPr>
          <w:rFonts w:ascii="Times New Roman" w:hAnsi="Times New Roman" w:cs="Times New Roman"/>
          <w:b/>
          <w:sz w:val="28"/>
          <w:szCs w:val="28"/>
        </w:rPr>
        <w:t>Основы медицинских знаний и оказание первой помощи</w:t>
      </w:r>
      <w:r w:rsidR="00F27E5D" w:rsidRPr="001E0F76">
        <w:rPr>
          <w:rFonts w:ascii="Times New Roman" w:hAnsi="Times New Roman" w:cs="Times New Roman"/>
          <w:sz w:val="28"/>
          <w:szCs w:val="28"/>
        </w:rPr>
        <w:t xml:space="preserve"> </w:t>
      </w:r>
    </w:p>
    <w:p w:rsidR="002133C7" w:rsidRDefault="00F27E5D"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Основы оказания первой помощи. Первая помощь при наружном и внутреннем кровотечении. Извлечение инородного тела из верхних дыхательных путей. Первая помощь при ушибах и растяжениях, вывихах и переломах. Первая помощь при ожогах, отморожениях и общем переохлаждении. Основные неинфекционные и инфекционные заболевания, их профилактика. Первая помощь при отравлениях. Первая помощь при тепловом (солнечном) ударе. Первая помощь при укусе насекомых и змей. Первая помощь при остановке сердечной деятельности. Первая помощь при коме. Особенности оказания первой помощи при поражении электрическим током. Практические работы проводятся с использованием оборудования: Набора имитаторов травм и поражений, Шины лестничной, Воротника шейного, Тренажёра-манекена для отработки сердечно-лёгочной реанимации, Табельных сре</w:t>
      </w:r>
      <w:proofErr w:type="gramStart"/>
      <w:r w:rsidRPr="001E0F76">
        <w:rPr>
          <w:rFonts w:ascii="Times New Roman" w:hAnsi="Times New Roman" w:cs="Times New Roman"/>
          <w:sz w:val="28"/>
          <w:szCs w:val="28"/>
        </w:rPr>
        <w:t>дств дл</w:t>
      </w:r>
      <w:proofErr w:type="gramEnd"/>
      <w:r w:rsidRPr="001E0F76">
        <w:rPr>
          <w:rFonts w:ascii="Times New Roman" w:hAnsi="Times New Roman" w:cs="Times New Roman"/>
          <w:sz w:val="28"/>
          <w:szCs w:val="28"/>
        </w:rPr>
        <w:t xml:space="preserve">я оказания первой медицинской помощи, Коврика для проведения сердечно-лёгочной реанимации, Тренажёра-манекена для отработки приемов удаления инородного тела из верхних дыхательных путей, поставленных в «Точки роста».   </w:t>
      </w:r>
    </w:p>
    <w:p w:rsidR="002133C7" w:rsidRDefault="002133C7" w:rsidP="001E0F76">
      <w:pPr>
        <w:tabs>
          <w:tab w:val="left" w:pos="6642"/>
        </w:tabs>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00F27E5D" w:rsidRPr="002133C7">
        <w:rPr>
          <w:rFonts w:ascii="Times New Roman" w:hAnsi="Times New Roman" w:cs="Times New Roman"/>
          <w:b/>
          <w:sz w:val="28"/>
          <w:szCs w:val="28"/>
        </w:rPr>
        <w:t>Основы комплексной безопасности населения Российской Федерации</w:t>
      </w:r>
    </w:p>
    <w:p w:rsidR="00F27E5D" w:rsidRPr="001E0F76" w:rsidRDefault="00F27E5D"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w:t>
      </w:r>
      <w:proofErr w:type="gramStart"/>
      <w:r w:rsidRPr="001E0F76">
        <w:rPr>
          <w:rFonts w:ascii="Times New Roman" w:hAnsi="Times New Roman" w:cs="Times New Roman"/>
          <w:sz w:val="28"/>
          <w:szCs w:val="28"/>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w:t>
      </w:r>
      <w:proofErr w:type="gramEnd"/>
      <w:r w:rsidRPr="001E0F76">
        <w:rPr>
          <w:rFonts w:ascii="Times New Roman" w:hAnsi="Times New Roman" w:cs="Times New Roman"/>
          <w:sz w:val="28"/>
          <w:szCs w:val="28"/>
        </w:rPr>
        <w:t xml:space="preserve"> Рекомендации по безопасному поведению. Средства индивидуальной защиты. </w:t>
      </w:r>
      <w:r w:rsidRPr="001E0F76">
        <w:rPr>
          <w:rFonts w:ascii="Times New Roman" w:hAnsi="Times New Roman" w:cs="Times New Roman"/>
          <w:sz w:val="28"/>
          <w:szCs w:val="28"/>
        </w:rPr>
        <w:lastRenderedPageBreak/>
        <w:t xml:space="preserve">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 Терроризм, экстремизм, наркотизм - сущность и угрозы безопасности личности и общества. 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 </w:t>
      </w:r>
    </w:p>
    <w:p w:rsidR="00F27E5D" w:rsidRPr="001E0F76" w:rsidRDefault="00F27E5D"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w:t>
      </w:r>
    </w:p>
    <w:p w:rsidR="00FD2C7C" w:rsidRDefault="00FD2C7C" w:rsidP="001E0F76">
      <w:pPr>
        <w:tabs>
          <w:tab w:val="left" w:pos="6642"/>
        </w:tabs>
        <w:spacing w:after="0" w:line="240" w:lineRule="auto"/>
        <w:jc w:val="both"/>
        <w:rPr>
          <w:rFonts w:ascii="Times New Roman" w:hAnsi="Times New Roman" w:cs="Times New Roman"/>
          <w:sz w:val="28"/>
          <w:szCs w:val="28"/>
        </w:rPr>
      </w:pPr>
    </w:p>
    <w:p w:rsidR="00FD2C7C" w:rsidRDefault="00FD2C7C" w:rsidP="001E0F76">
      <w:pPr>
        <w:tabs>
          <w:tab w:val="left" w:pos="6642"/>
        </w:tabs>
        <w:spacing w:after="0" w:line="240" w:lineRule="auto"/>
        <w:jc w:val="both"/>
        <w:rPr>
          <w:rFonts w:ascii="Times New Roman" w:hAnsi="Times New Roman" w:cs="Times New Roman"/>
          <w:sz w:val="28"/>
          <w:szCs w:val="28"/>
        </w:rPr>
      </w:pPr>
    </w:p>
    <w:p w:rsidR="00FD2C7C" w:rsidRDefault="00FD2C7C" w:rsidP="001E0F76">
      <w:pPr>
        <w:tabs>
          <w:tab w:val="left" w:pos="6642"/>
        </w:tabs>
        <w:spacing w:after="0" w:line="240" w:lineRule="auto"/>
        <w:jc w:val="both"/>
        <w:rPr>
          <w:rFonts w:ascii="Times New Roman" w:hAnsi="Times New Roman" w:cs="Times New Roman"/>
          <w:sz w:val="28"/>
          <w:szCs w:val="28"/>
        </w:rPr>
      </w:pPr>
    </w:p>
    <w:p w:rsidR="00FD2C7C" w:rsidRDefault="00FD2C7C" w:rsidP="001E0F76">
      <w:pPr>
        <w:tabs>
          <w:tab w:val="left" w:pos="6642"/>
        </w:tabs>
        <w:spacing w:after="0" w:line="240" w:lineRule="auto"/>
        <w:jc w:val="both"/>
        <w:rPr>
          <w:rFonts w:ascii="Times New Roman" w:hAnsi="Times New Roman" w:cs="Times New Roman"/>
          <w:sz w:val="28"/>
          <w:szCs w:val="28"/>
        </w:rPr>
      </w:pPr>
    </w:p>
    <w:p w:rsidR="00FD2C7C" w:rsidRDefault="00FD2C7C" w:rsidP="001E0F76">
      <w:pPr>
        <w:tabs>
          <w:tab w:val="left" w:pos="6642"/>
        </w:tabs>
        <w:spacing w:after="0" w:line="240" w:lineRule="auto"/>
        <w:jc w:val="both"/>
        <w:rPr>
          <w:rFonts w:ascii="Times New Roman" w:hAnsi="Times New Roman" w:cs="Times New Roman"/>
          <w:sz w:val="28"/>
          <w:szCs w:val="28"/>
        </w:rPr>
      </w:pPr>
    </w:p>
    <w:p w:rsidR="00FD2C7C" w:rsidRDefault="00FD2C7C" w:rsidP="001E0F76">
      <w:pPr>
        <w:tabs>
          <w:tab w:val="left" w:pos="6642"/>
        </w:tabs>
        <w:spacing w:after="0" w:line="240" w:lineRule="auto"/>
        <w:jc w:val="both"/>
        <w:rPr>
          <w:rFonts w:ascii="Times New Roman" w:hAnsi="Times New Roman" w:cs="Times New Roman"/>
          <w:sz w:val="28"/>
          <w:szCs w:val="28"/>
        </w:rPr>
      </w:pPr>
    </w:p>
    <w:p w:rsidR="00FD2C7C" w:rsidRDefault="00FD2C7C" w:rsidP="001E0F76">
      <w:pPr>
        <w:tabs>
          <w:tab w:val="left" w:pos="6642"/>
        </w:tabs>
        <w:spacing w:after="0" w:line="240" w:lineRule="auto"/>
        <w:jc w:val="both"/>
        <w:rPr>
          <w:rFonts w:ascii="Times New Roman" w:hAnsi="Times New Roman" w:cs="Times New Roman"/>
          <w:sz w:val="28"/>
          <w:szCs w:val="28"/>
        </w:rPr>
      </w:pPr>
    </w:p>
    <w:p w:rsidR="00FD2C7C" w:rsidRDefault="00FD2C7C" w:rsidP="001E0F76">
      <w:pPr>
        <w:tabs>
          <w:tab w:val="left" w:pos="6642"/>
        </w:tabs>
        <w:spacing w:after="0" w:line="240" w:lineRule="auto"/>
        <w:jc w:val="both"/>
        <w:rPr>
          <w:rFonts w:ascii="Times New Roman" w:hAnsi="Times New Roman" w:cs="Times New Roman"/>
          <w:sz w:val="28"/>
          <w:szCs w:val="28"/>
        </w:rPr>
      </w:pPr>
    </w:p>
    <w:p w:rsidR="00FD2C7C" w:rsidRDefault="00FD2C7C" w:rsidP="001E0F76">
      <w:pPr>
        <w:tabs>
          <w:tab w:val="left" w:pos="6642"/>
        </w:tabs>
        <w:spacing w:after="0" w:line="240" w:lineRule="auto"/>
        <w:jc w:val="both"/>
        <w:rPr>
          <w:rFonts w:ascii="Times New Roman" w:hAnsi="Times New Roman" w:cs="Times New Roman"/>
          <w:sz w:val="28"/>
          <w:szCs w:val="28"/>
        </w:rPr>
      </w:pPr>
    </w:p>
    <w:p w:rsidR="00FD2C7C" w:rsidRDefault="00FD2C7C" w:rsidP="001E0F76">
      <w:pPr>
        <w:tabs>
          <w:tab w:val="left" w:pos="6642"/>
        </w:tabs>
        <w:spacing w:after="0" w:line="240" w:lineRule="auto"/>
        <w:jc w:val="both"/>
        <w:rPr>
          <w:rFonts w:ascii="Times New Roman" w:hAnsi="Times New Roman" w:cs="Times New Roman"/>
          <w:sz w:val="28"/>
          <w:szCs w:val="28"/>
        </w:rPr>
      </w:pPr>
    </w:p>
    <w:p w:rsidR="00FD2C7C" w:rsidRDefault="00FD2C7C" w:rsidP="001E0F76">
      <w:pPr>
        <w:tabs>
          <w:tab w:val="left" w:pos="6642"/>
        </w:tabs>
        <w:spacing w:after="0" w:line="240" w:lineRule="auto"/>
        <w:jc w:val="both"/>
        <w:rPr>
          <w:rFonts w:ascii="Times New Roman" w:hAnsi="Times New Roman" w:cs="Times New Roman"/>
          <w:sz w:val="28"/>
          <w:szCs w:val="28"/>
        </w:rPr>
      </w:pPr>
    </w:p>
    <w:p w:rsidR="00FD2C7C" w:rsidRDefault="00FD2C7C" w:rsidP="001E0F76">
      <w:pPr>
        <w:tabs>
          <w:tab w:val="left" w:pos="6642"/>
        </w:tabs>
        <w:spacing w:after="0" w:line="240" w:lineRule="auto"/>
        <w:jc w:val="both"/>
        <w:rPr>
          <w:rFonts w:ascii="Times New Roman" w:hAnsi="Times New Roman" w:cs="Times New Roman"/>
          <w:sz w:val="28"/>
          <w:szCs w:val="28"/>
        </w:rPr>
      </w:pPr>
    </w:p>
    <w:p w:rsidR="00FD2C7C" w:rsidRDefault="00FD2C7C" w:rsidP="001E0F76">
      <w:pPr>
        <w:tabs>
          <w:tab w:val="left" w:pos="6642"/>
        </w:tabs>
        <w:spacing w:after="0" w:line="240" w:lineRule="auto"/>
        <w:jc w:val="both"/>
        <w:rPr>
          <w:rFonts w:ascii="Times New Roman" w:hAnsi="Times New Roman" w:cs="Times New Roman"/>
          <w:sz w:val="28"/>
          <w:szCs w:val="28"/>
        </w:rPr>
      </w:pPr>
    </w:p>
    <w:p w:rsidR="00FD2C7C" w:rsidRDefault="00FD2C7C" w:rsidP="001E0F76">
      <w:pPr>
        <w:tabs>
          <w:tab w:val="left" w:pos="6642"/>
        </w:tabs>
        <w:spacing w:after="0" w:line="240" w:lineRule="auto"/>
        <w:jc w:val="both"/>
        <w:rPr>
          <w:rFonts w:ascii="Times New Roman" w:hAnsi="Times New Roman" w:cs="Times New Roman"/>
          <w:sz w:val="28"/>
          <w:szCs w:val="28"/>
        </w:rPr>
      </w:pPr>
    </w:p>
    <w:p w:rsidR="00FD2C7C" w:rsidRDefault="00FD2C7C" w:rsidP="001E0F76">
      <w:pPr>
        <w:tabs>
          <w:tab w:val="left" w:pos="6642"/>
        </w:tabs>
        <w:spacing w:after="0" w:line="240" w:lineRule="auto"/>
        <w:jc w:val="both"/>
        <w:rPr>
          <w:rFonts w:ascii="Times New Roman" w:hAnsi="Times New Roman" w:cs="Times New Roman"/>
          <w:sz w:val="28"/>
          <w:szCs w:val="28"/>
        </w:rPr>
      </w:pPr>
    </w:p>
    <w:p w:rsidR="00FD2C7C" w:rsidRDefault="00FD2C7C" w:rsidP="001E0F76">
      <w:pPr>
        <w:tabs>
          <w:tab w:val="left" w:pos="6642"/>
        </w:tabs>
        <w:spacing w:after="0" w:line="240" w:lineRule="auto"/>
        <w:jc w:val="both"/>
        <w:rPr>
          <w:rFonts w:ascii="Times New Roman" w:hAnsi="Times New Roman" w:cs="Times New Roman"/>
          <w:sz w:val="28"/>
          <w:szCs w:val="28"/>
        </w:rPr>
      </w:pPr>
    </w:p>
    <w:p w:rsidR="00FD2C7C" w:rsidRDefault="00FD2C7C" w:rsidP="001E0F76">
      <w:pPr>
        <w:tabs>
          <w:tab w:val="left" w:pos="6642"/>
        </w:tabs>
        <w:spacing w:after="0" w:line="240" w:lineRule="auto"/>
        <w:jc w:val="both"/>
        <w:rPr>
          <w:rFonts w:ascii="Times New Roman" w:hAnsi="Times New Roman" w:cs="Times New Roman"/>
          <w:sz w:val="28"/>
          <w:szCs w:val="28"/>
        </w:rPr>
      </w:pPr>
    </w:p>
    <w:p w:rsidR="00FD2C7C" w:rsidRDefault="00FD2C7C" w:rsidP="001E0F76">
      <w:pPr>
        <w:tabs>
          <w:tab w:val="left" w:pos="6642"/>
        </w:tabs>
        <w:spacing w:after="0" w:line="240" w:lineRule="auto"/>
        <w:jc w:val="both"/>
        <w:rPr>
          <w:rFonts w:ascii="Times New Roman" w:hAnsi="Times New Roman" w:cs="Times New Roman"/>
          <w:sz w:val="28"/>
          <w:szCs w:val="28"/>
        </w:rPr>
      </w:pPr>
    </w:p>
    <w:p w:rsidR="00F27E5D" w:rsidRDefault="00857EEA" w:rsidP="00FD2C7C">
      <w:pPr>
        <w:tabs>
          <w:tab w:val="left" w:pos="6642"/>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КАЛЕНДАРНО-ТЕМАТИЧЕСКОЕ ПЛАНИРОВАНИЕ</w:t>
      </w:r>
    </w:p>
    <w:p w:rsidR="00FD2C7C" w:rsidRDefault="00FD2C7C" w:rsidP="00FD2C7C">
      <w:pPr>
        <w:tabs>
          <w:tab w:val="left" w:pos="6642"/>
        </w:tabs>
        <w:spacing w:after="0" w:line="240" w:lineRule="auto"/>
        <w:jc w:val="center"/>
        <w:rPr>
          <w:rFonts w:ascii="Times New Roman" w:hAnsi="Times New Roman" w:cs="Times New Roman"/>
          <w:b/>
          <w:sz w:val="28"/>
          <w:szCs w:val="28"/>
        </w:rPr>
      </w:pPr>
    </w:p>
    <w:tbl>
      <w:tblPr>
        <w:tblStyle w:val="a3"/>
        <w:tblW w:w="0" w:type="auto"/>
        <w:tblLook w:val="04A0" w:firstRow="1" w:lastRow="0" w:firstColumn="1" w:lastColumn="0" w:noHBand="0" w:noVBand="1"/>
      </w:tblPr>
      <w:tblGrid>
        <w:gridCol w:w="7905"/>
        <w:gridCol w:w="1417"/>
        <w:gridCol w:w="1276"/>
        <w:gridCol w:w="1417"/>
        <w:gridCol w:w="1418"/>
        <w:gridCol w:w="1353"/>
      </w:tblGrid>
      <w:tr w:rsidR="00FD2C7C" w:rsidTr="00FD2C7C">
        <w:tc>
          <w:tcPr>
            <w:tcW w:w="7905" w:type="dxa"/>
          </w:tcPr>
          <w:p w:rsidR="00FD2C7C" w:rsidRDefault="002133C7" w:rsidP="00FD2C7C">
            <w:pPr>
              <w:tabs>
                <w:tab w:val="left" w:pos="6642"/>
              </w:tabs>
              <w:jc w:val="center"/>
              <w:rPr>
                <w:rFonts w:ascii="Times New Roman" w:hAnsi="Times New Roman" w:cs="Times New Roman"/>
                <w:b/>
                <w:sz w:val="28"/>
                <w:szCs w:val="28"/>
              </w:rPr>
            </w:pPr>
            <w:r>
              <w:rPr>
                <w:rFonts w:ascii="Times New Roman" w:hAnsi="Times New Roman" w:cs="Times New Roman"/>
                <w:b/>
                <w:sz w:val="28"/>
                <w:szCs w:val="28"/>
              </w:rPr>
              <w:t>Классы</w:t>
            </w:r>
          </w:p>
        </w:tc>
        <w:tc>
          <w:tcPr>
            <w:tcW w:w="1417" w:type="dxa"/>
          </w:tcPr>
          <w:p w:rsidR="00FD2C7C" w:rsidRDefault="00FD2C7C" w:rsidP="00FD2C7C">
            <w:pPr>
              <w:tabs>
                <w:tab w:val="left" w:pos="6642"/>
              </w:tabs>
              <w:jc w:val="center"/>
              <w:rPr>
                <w:rFonts w:ascii="Times New Roman" w:hAnsi="Times New Roman" w:cs="Times New Roman"/>
                <w:b/>
                <w:sz w:val="28"/>
                <w:szCs w:val="28"/>
              </w:rPr>
            </w:pPr>
            <w:r>
              <w:rPr>
                <w:rFonts w:ascii="Times New Roman" w:hAnsi="Times New Roman" w:cs="Times New Roman"/>
                <w:b/>
                <w:sz w:val="28"/>
                <w:szCs w:val="28"/>
              </w:rPr>
              <w:t>5</w:t>
            </w:r>
          </w:p>
        </w:tc>
        <w:tc>
          <w:tcPr>
            <w:tcW w:w="1276" w:type="dxa"/>
          </w:tcPr>
          <w:p w:rsidR="00FD2C7C" w:rsidRDefault="00FD2C7C" w:rsidP="00FD2C7C">
            <w:pPr>
              <w:tabs>
                <w:tab w:val="left" w:pos="6642"/>
              </w:tabs>
              <w:jc w:val="center"/>
              <w:rPr>
                <w:rFonts w:ascii="Times New Roman" w:hAnsi="Times New Roman" w:cs="Times New Roman"/>
                <w:b/>
                <w:sz w:val="28"/>
                <w:szCs w:val="28"/>
              </w:rPr>
            </w:pPr>
            <w:r>
              <w:rPr>
                <w:rFonts w:ascii="Times New Roman" w:hAnsi="Times New Roman" w:cs="Times New Roman"/>
                <w:b/>
                <w:sz w:val="28"/>
                <w:szCs w:val="28"/>
              </w:rPr>
              <w:t>6</w:t>
            </w:r>
          </w:p>
        </w:tc>
        <w:tc>
          <w:tcPr>
            <w:tcW w:w="1417" w:type="dxa"/>
          </w:tcPr>
          <w:p w:rsidR="00FD2C7C" w:rsidRDefault="00FD2C7C" w:rsidP="00FD2C7C">
            <w:pPr>
              <w:tabs>
                <w:tab w:val="left" w:pos="6642"/>
              </w:tabs>
              <w:jc w:val="center"/>
              <w:rPr>
                <w:rFonts w:ascii="Times New Roman" w:hAnsi="Times New Roman" w:cs="Times New Roman"/>
                <w:b/>
                <w:sz w:val="28"/>
                <w:szCs w:val="28"/>
              </w:rPr>
            </w:pPr>
            <w:r>
              <w:rPr>
                <w:rFonts w:ascii="Times New Roman" w:hAnsi="Times New Roman" w:cs="Times New Roman"/>
                <w:b/>
                <w:sz w:val="28"/>
                <w:szCs w:val="28"/>
              </w:rPr>
              <w:t>7</w:t>
            </w:r>
          </w:p>
        </w:tc>
        <w:tc>
          <w:tcPr>
            <w:tcW w:w="1418" w:type="dxa"/>
          </w:tcPr>
          <w:p w:rsidR="00FD2C7C" w:rsidRDefault="00FD2C7C" w:rsidP="00FD2C7C">
            <w:pPr>
              <w:tabs>
                <w:tab w:val="left" w:pos="6642"/>
              </w:tabs>
              <w:jc w:val="center"/>
              <w:rPr>
                <w:rFonts w:ascii="Times New Roman" w:hAnsi="Times New Roman" w:cs="Times New Roman"/>
                <w:b/>
                <w:sz w:val="28"/>
                <w:szCs w:val="28"/>
              </w:rPr>
            </w:pPr>
            <w:r>
              <w:rPr>
                <w:rFonts w:ascii="Times New Roman" w:hAnsi="Times New Roman" w:cs="Times New Roman"/>
                <w:b/>
                <w:sz w:val="28"/>
                <w:szCs w:val="28"/>
              </w:rPr>
              <w:t>8</w:t>
            </w:r>
          </w:p>
        </w:tc>
        <w:tc>
          <w:tcPr>
            <w:tcW w:w="1353" w:type="dxa"/>
          </w:tcPr>
          <w:p w:rsidR="00FD2C7C" w:rsidRDefault="00FD2C7C" w:rsidP="00FD2C7C">
            <w:pPr>
              <w:tabs>
                <w:tab w:val="left" w:pos="6642"/>
              </w:tabs>
              <w:jc w:val="center"/>
              <w:rPr>
                <w:rFonts w:ascii="Times New Roman" w:hAnsi="Times New Roman" w:cs="Times New Roman"/>
                <w:b/>
                <w:sz w:val="28"/>
                <w:szCs w:val="28"/>
              </w:rPr>
            </w:pPr>
            <w:r>
              <w:rPr>
                <w:rFonts w:ascii="Times New Roman" w:hAnsi="Times New Roman" w:cs="Times New Roman"/>
                <w:b/>
                <w:sz w:val="28"/>
                <w:szCs w:val="28"/>
              </w:rPr>
              <w:t>9</w:t>
            </w:r>
          </w:p>
        </w:tc>
      </w:tr>
      <w:tr w:rsidR="00FD2C7C" w:rsidTr="00FD2C7C">
        <w:tc>
          <w:tcPr>
            <w:tcW w:w="7905" w:type="dxa"/>
          </w:tcPr>
          <w:p w:rsidR="00FD2C7C" w:rsidRDefault="00FD2C7C" w:rsidP="00FD2C7C">
            <w:pPr>
              <w:tabs>
                <w:tab w:val="left" w:pos="6642"/>
              </w:tabs>
              <w:rPr>
                <w:rFonts w:ascii="Times New Roman" w:hAnsi="Times New Roman" w:cs="Times New Roman"/>
                <w:b/>
                <w:sz w:val="28"/>
                <w:szCs w:val="28"/>
              </w:rPr>
            </w:pPr>
            <w:r w:rsidRPr="001E0F76">
              <w:rPr>
                <w:rFonts w:ascii="Times New Roman" w:hAnsi="Times New Roman" w:cs="Times New Roman"/>
                <w:sz w:val="28"/>
                <w:szCs w:val="28"/>
              </w:rPr>
              <w:t>По программе</w:t>
            </w:r>
          </w:p>
        </w:tc>
        <w:tc>
          <w:tcPr>
            <w:tcW w:w="1417" w:type="dxa"/>
          </w:tcPr>
          <w:p w:rsidR="00FD2C7C" w:rsidRDefault="00857EEA" w:rsidP="00FD2C7C">
            <w:pPr>
              <w:tabs>
                <w:tab w:val="left" w:pos="6642"/>
              </w:tabs>
              <w:jc w:val="center"/>
              <w:rPr>
                <w:rFonts w:ascii="Times New Roman" w:hAnsi="Times New Roman" w:cs="Times New Roman"/>
                <w:b/>
                <w:sz w:val="28"/>
                <w:szCs w:val="28"/>
              </w:rPr>
            </w:pPr>
            <w:r>
              <w:rPr>
                <w:rFonts w:ascii="Times New Roman" w:hAnsi="Times New Roman" w:cs="Times New Roman"/>
                <w:b/>
                <w:sz w:val="28"/>
                <w:szCs w:val="28"/>
              </w:rPr>
              <w:t>17</w:t>
            </w:r>
          </w:p>
        </w:tc>
        <w:tc>
          <w:tcPr>
            <w:tcW w:w="1276" w:type="dxa"/>
          </w:tcPr>
          <w:p w:rsidR="00FD2C7C" w:rsidRDefault="00857EEA" w:rsidP="00FD2C7C">
            <w:pPr>
              <w:tabs>
                <w:tab w:val="left" w:pos="6642"/>
              </w:tabs>
              <w:jc w:val="center"/>
              <w:rPr>
                <w:rFonts w:ascii="Times New Roman" w:hAnsi="Times New Roman" w:cs="Times New Roman"/>
                <w:b/>
                <w:sz w:val="28"/>
                <w:szCs w:val="28"/>
              </w:rPr>
            </w:pPr>
            <w:r>
              <w:rPr>
                <w:rFonts w:ascii="Times New Roman" w:hAnsi="Times New Roman" w:cs="Times New Roman"/>
                <w:b/>
                <w:sz w:val="28"/>
                <w:szCs w:val="28"/>
              </w:rPr>
              <w:t>18</w:t>
            </w:r>
          </w:p>
        </w:tc>
        <w:tc>
          <w:tcPr>
            <w:tcW w:w="1417" w:type="dxa"/>
          </w:tcPr>
          <w:p w:rsidR="00FD2C7C" w:rsidRDefault="00857EEA" w:rsidP="00FD2C7C">
            <w:pPr>
              <w:tabs>
                <w:tab w:val="left" w:pos="6642"/>
              </w:tabs>
              <w:jc w:val="center"/>
              <w:rPr>
                <w:rFonts w:ascii="Times New Roman" w:hAnsi="Times New Roman" w:cs="Times New Roman"/>
                <w:b/>
                <w:sz w:val="28"/>
                <w:szCs w:val="28"/>
              </w:rPr>
            </w:pPr>
            <w:r>
              <w:rPr>
                <w:rFonts w:ascii="Times New Roman" w:hAnsi="Times New Roman" w:cs="Times New Roman"/>
                <w:b/>
                <w:sz w:val="28"/>
                <w:szCs w:val="28"/>
              </w:rPr>
              <w:t>35</w:t>
            </w:r>
          </w:p>
        </w:tc>
        <w:tc>
          <w:tcPr>
            <w:tcW w:w="1418" w:type="dxa"/>
          </w:tcPr>
          <w:p w:rsidR="00FD2C7C" w:rsidRDefault="00857EEA" w:rsidP="00FD2C7C">
            <w:pPr>
              <w:tabs>
                <w:tab w:val="left" w:pos="6642"/>
              </w:tabs>
              <w:jc w:val="center"/>
              <w:rPr>
                <w:rFonts w:ascii="Times New Roman" w:hAnsi="Times New Roman" w:cs="Times New Roman"/>
                <w:b/>
                <w:sz w:val="28"/>
                <w:szCs w:val="28"/>
              </w:rPr>
            </w:pPr>
            <w:r>
              <w:rPr>
                <w:rFonts w:ascii="Times New Roman" w:hAnsi="Times New Roman" w:cs="Times New Roman"/>
                <w:b/>
                <w:sz w:val="28"/>
                <w:szCs w:val="28"/>
              </w:rPr>
              <w:t>35</w:t>
            </w:r>
          </w:p>
        </w:tc>
        <w:tc>
          <w:tcPr>
            <w:tcW w:w="1353" w:type="dxa"/>
          </w:tcPr>
          <w:p w:rsidR="00FD2C7C" w:rsidRDefault="00857EEA" w:rsidP="00FD2C7C">
            <w:pPr>
              <w:tabs>
                <w:tab w:val="left" w:pos="6642"/>
              </w:tabs>
              <w:jc w:val="center"/>
              <w:rPr>
                <w:rFonts w:ascii="Times New Roman" w:hAnsi="Times New Roman" w:cs="Times New Roman"/>
                <w:b/>
                <w:sz w:val="28"/>
                <w:szCs w:val="28"/>
              </w:rPr>
            </w:pPr>
            <w:r>
              <w:rPr>
                <w:rFonts w:ascii="Times New Roman" w:hAnsi="Times New Roman" w:cs="Times New Roman"/>
                <w:b/>
                <w:sz w:val="28"/>
                <w:szCs w:val="28"/>
              </w:rPr>
              <w:t>35</w:t>
            </w:r>
          </w:p>
        </w:tc>
      </w:tr>
      <w:tr w:rsidR="00FD2C7C" w:rsidTr="00FD2C7C">
        <w:tc>
          <w:tcPr>
            <w:tcW w:w="7905" w:type="dxa"/>
          </w:tcPr>
          <w:p w:rsidR="00FD2C7C" w:rsidRDefault="00FD2C7C" w:rsidP="00FD2C7C">
            <w:pPr>
              <w:tabs>
                <w:tab w:val="left" w:pos="6642"/>
              </w:tabs>
              <w:rPr>
                <w:rFonts w:ascii="Times New Roman" w:hAnsi="Times New Roman" w:cs="Times New Roman"/>
                <w:b/>
                <w:sz w:val="28"/>
                <w:szCs w:val="28"/>
              </w:rPr>
            </w:pPr>
            <w:r w:rsidRPr="001E0F76">
              <w:rPr>
                <w:rFonts w:ascii="Times New Roman" w:hAnsi="Times New Roman" w:cs="Times New Roman"/>
                <w:sz w:val="28"/>
                <w:szCs w:val="28"/>
              </w:rPr>
              <w:t>По тематическому планированию</w:t>
            </w:r>
          </w:p>
        </w:tc>
        <w:tc>
          <w:tcPr>
            <w:tcW w:w="1417" w:type="dxa"/>
          </w:tcPr>
          <w:p w:rsidR="00FD2C7C" w:rsidRDefault="00857EEA" w:rsidP="00FD2C7C">
            <w:pPr>
              <w:tabs>
                <w:tab w:val="left" w:pos="6642"/>
              </w:tabs>
              <w:jc w:val="center"/>
              <w:rPr>
                <w:rFonts w:ascii="Times New Roman" w:hAnsi="Times New Roman" w:cs="Times New Roman"/>
                <w:b/>
                <w:sz w:val="28"/>
                <w:szCs w:val="28"/>
              </w:rPr>
            </w:pPr>
            <w:r>
              <w:rPr>
                <w:rFonts w:ascii="Times New Roman" w:hAnsi="Times New Roman" w:cs="Times New Roman"/>
                <w:b/>
                <w:sz w:val="28"/>
                <w:szCs w:val="28"/>
              </w:rPr>
              <w:t>17</w:t>
            </w:r>
          </w:p>
        </w:tc>
        <w:tc>
          <w:tcPr>
            <w:tcW w:w="1276" w:type="dxa"/>
          </w:tcPr>
          <w:p w:rsidR="00FD2C7C" w:rsidRDefault="00857EEA" w:rsidP="00FD2C7C">
            <w:pPr>
              <w:tabs>
                <w:tab w:val="left" w:pos="6642"/>
              </w:tabs>
              <w:jc w:val="center"/>
              <w:rPr>
                <w:rFonts w:ascii="Times New Roman" w:hAnsi="Times New Roman" w:cs="Times New Roman"/>
                <w:b/>
                <w:sz w:val="28"/>
                <w:szCs w:val="28"/>
              </w:rPr>
            </w:pPr>
            <w:r>
              <w:rPr>
                <w:rFonts w:ascii="Times New Roman" w:hAnsi="Times New Roman" w:cs="Times New Roman"/>
                <w:b/>
                <w:sz w:val="28"/>
                <w:szCs w:val="28"/>
              </w:rPr>
              <w:t>18</w:t>
            </w:r>
          </w:p>
        </w:tc>
        <w:tc>
          <w:tcPr>
            <w:tcW w:w="1417" w:type="dxa"/>
          </w:tcPr>
          <w:p w:rsidR="00FD2C7C" w:rsidRDefault="00857EEA" w:rsidP="00FD2C7C">
            <w:pPr>
              <w:tabs>
                <w:tab w:val="left" w:pos="6642"/>
              </w:tabs>
              <w:jc w:val="center"/>
              <w:rPr>
                <w:rFonts w:ascii="Times New Roman" w:hAnsi="Times New Roman" w:cs="Times New Roman"/>
                <w:b/>
                <w:sz w:val="28"/>
                <w:szCs w:val="28"/>
              </w:rPr>
            </w:pPr>
            <w:r>
              <w:rPr>
                <w:rFonts w:ascii="Times New Roman" w:hAnsi="Times New Roman" w:cs="Times New Roman"/>
                <w:b/>
                <w:sz w:val="28"/>
                <w:szCs w:val="28"/>
              </w:rPr>
              <w:t>35</w:t>
            </w:r>
          </w:p>
        </w:tc>
        <w:tc>
          <w:tcPr>
            <w:tcW w:w="1418" w:type="dxa"/>
          </w:tcPr>
          <w:p w:rsidR="00FD2C7C" w:rsidRDefault="00857EEA" w:rsidP="00FD2C7C">
            <w:pPr>
              <w:tabs>
                <w:tab w:val="left" w:pos="6642"/>
              </w:tabs>
              <w:jc w:val="center"/>
              <w:rPr>
                <w:rFonts w:ascii="Times New Roman" w:hAnsi="Times New Roman" w:cs="Times New Roman"/>
                <w:b/>
                <w:sz w:val="28"/>
                <w:szCs w:val="28"/>
              </w:rPr>
            </w:pPr>
            <w:r>
              <w:rPr>
                <w:rFonts w:ascii="Times New Roman" w:hAnsi="Times New Roman" w:cs="Times New Roman"/>
                <w:b/>
                <w:sz w:val="28"/>
                <w:szCs w:val="28"/>
              </w:rPr>
              <w:t>35</w:t>
            </w:r>
          </w:p>
        </w:tc>
        <w:tc>
          <w:tcPr>
            <w:tcW w:w="1353" w:type="dxa"/>
          </w:tcPr>
          <w:p w:rsidR="00FD2C7C" w:rsidRDefault="00857EEA" w:rsidP="00FD2C7C">
            <w:pPr>
              <w:tabs>
                <w:tab w:val="left" w:pos="6642"/>
              </w:tabs>
              <w:jc w:val="center"/>
              <w:rPr>
                <w:rFonts w:ascii="Times New Roman" w:hAnsi="Times New Roman" w:cs="Times New Roman"/>
                <w:b/>
                <w:sz w:val="28"/>
                <w:szCs w:val="28"/>
              </w:rPr>
            </w:pPr>
            <w:r>
              <w:rPr>
                <w:rFonts w:ascii="Times New Roman" w:hAnsi="Times New Roman" w:cs="Times New Roman"/>
                <w:b/>
                <w:sz w:val="28"/>
                <w:szCs w:val="28"/>
              </w:rPr>
              <w:t>35</w:t>
            </w:r>
          </w:p>
        </w:tc>
      </w:tr>
    </w:tbl>
    <w:p w:rsidR="00FD2C7C" w:rsidRDefault="00FD2C7C" w:rsidP="00FD2C7C">
      <w:pPr>
        <w:tabs>
          <w:tab w:val="left" w:pos="6642"/>
        </w:tabs>
        <w:spacing w:after="0" w:line="240" w:lineRule="auto"/>
        <w:jc w:val="center"/>
        <w:rPr>
          <w:rFonts w:ascii="Times New Roman" w:hAnsi="Times New Roman" w:cs="Times New Roman"/>
          <w:b/>
          <w:sz w:val="28"/>
          <w:szCs w:val="28"/>
        </w:rPr>
      </w:pPr>
    </w:p>
    <w:p w:rsidR="00857EEA" w:rsidRPr="00C00830" w:rsidRDefault="00857EEA" w:rsidP="00857EEA">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5 класс</w:t>
      </w:r>
    </w:p>
    <w:p w:rsidR="00857EEA" w:rsidRPr="00C00830" w:rsidRDefault="00857EEA" w:rsidP="00857EEA">
      <w:pPr>
        <w:spacing w:after="0" w:line="240" w:lineRule="auto"/>
        <w:ind w:firstLine="709"/>
        <w:jc w:val="both"/>
        <w:rPr>
          <w:rStyle w:val="apple-style-span"/>
          <w:rFonts w:ascii="Times New Roman" w:hAnsi="Times New Roman" w:cs="Times New Roman"/>
          <w:sz w:val="28"/>
          <w:szCs w:val="28"/>
        </w:rPr>
      </w:pPr>
    </w:p>
    <w:tbl>
      <w:tblPr>
        <w:tblStyle w:val="a3"/>
        <w:tblW w:w="0" w:type="auto"/>
        <w:tblLook w:val="04A0" w:firstRow="1" w:lastRow="0" w:firstColumn="1" w:lastColumn="0" w:noHBand="0" w:noVBand="1"/>
      </w:tblPr>
      <w:tblGrid>
        <w:gridCol w:w="959"/>
        <w:gridCol w:w="9497"/>
        <w:gridCol w:w="2268"/>
        <w:gridCol w:w="2062"/>
      </w:tblGrid>
      <w:tr w:rsidR="00857EEA" w:rsidRPr="00C00830" w:rsidTr="00857EEA">
        <w:tc>
          <w:tcPr>
            <w:tcW w:w="959" w:type="dxa"/>
          </w:tcPr>
          <w:p w:rsidR="00857EEA" w:rsidRPr="00C00830" w:rsidRDefault="00857EEA" w:rsidP="00857EEA">
            <w:pPr>
              <w:jc w:val="center"/>
              <w:outlineLvl w:val="1"/>
              <w:rPr>
                <w:rFonts w:ascii="Times New Roman" w:eastAsia="MS Mincho" w:hAnsi="Times New Roman" w:cs="Times New Roman"/>
                <w:b/>
                <w:sz w:val="28"/>
                <w:szCs w:val="28"/>
                <w:lang w:eastAsia="ja-JP"/>
              </w:rPr>
            </w:pPr>
            <w:r w:rsidRPr="00C00830">
              <w:rPr>
                <w:rFonts w:ascii="Times New Roman" w:hAnsi="Times New Roman" w:cs="Times New Roman"/>
                <w:b/>
                <w:sz w:val="28"/>
                <w:szCs w:val="28"/>
              </w:rPr>
              <w:t>№</w:t>
            </w:r>
          </w:p>
          <w:p w:rsidR="00857EEA" w:rsidRPr="00C00830" w:rsidRDefault="00857EEA" w:rsidP="00857EEA">
            <w:pPr>
              <w:jc w:val="center"/>
              <w:outlineLvl w:val="1"/>
              <w:rPr>
                <w:rFonts w:ascii="Times New Roman" w:eastAsia="MS Mincho" w:hAnsi="Times New Roman" w:cs="Times New Roman"/>
                <w:b/>
                <w:sz w:val="28"/>
                <w:szCs w:val="28"/>
                <w:lang w:eastAsia="ja-JP"/>
              </w:rPr>
            </w:pPr>
            <w:proofErr w:type="gramStart"/>
            <w:r w:rsidRPr="00C00830">
              <w:rPr>
                <w:rFonts w:ascii="Times New Roman" w:hAnsi="Times New Roman" w:cs="Times New Roman"/>
                <w:b/>
                <w:sz w:val="28"/>
                <w:szCs w:val="28"/>
              </w:rPr>
              <w:t>п</w:t>
            </w:r>
            <w:proofErr w:type="gramEnd"/>
            <w:r w:rsidRPr="00C00830">
              <w:rPr>
                <w:rFonts w:ascii="Times New Roman" w:hAnsi="Times New Roman" w:cs="Times New Roman"/>
                <w:b/>
                <w:sz w:val="28"/>
                <w:szCs w:val="28"/>
              </w:rPr>
              <w:t>/п</w:t>
            </w:r>
          </w:p>
        </w:tc>
        <w:tc>
          <w:tcPr>
            <w:tcW w:w="9497" w:type="dxa"/>
          </w:tcPr>
          <w:p w:rsidR="00857EEA" w:rsidRPr="00C00830" w:rsidRDefault="00857EEA" w:rsidP="00857EEA">
            <w:pPr>
              <w:jc w:val="center"/>
              <w:outlineLvl w:val="1"/>
              <w:rPr>
                <w:rFonts w:ascii="Times New Roman" w:eastAsia="MS Mincho" w:hAnsi="Times New Roman" w:cs="Times New Roman"/>
                <w:b/>
                <w:sz w:val="28"/>
                <w:szCs w:val="28"/>
                <w:lang w:eastAsia="ja-JP"/>
              </w:rPr>
            </w:pPr>
            <w:r w:rsidRPr="00C00830">
              <w:rPr>
                <w:rFonts w:ascii="Times New Roman" w:hAnsi="Times New Roman" w:cs="Times New Roman"/>
                <w:b/>
                <w:sz w:val="28"/>
                <w:szCs w:val="28"/>
              </w:rPr>
              <w:t>Тема урока</w:t>
            </w:r>
          </w:p>
        </w:tc>
        <w:tc>
          <w:tcPr>
            <w:tcW w:w="2268" w:type="dxa"/>
          </w:tcPr>
          <w:p w:rsidR="00857EEA" w:rsidRPr="00C00830" w:rsidRDefault="00857EEA" w:rsidP="00857EEA">
            <w:pPr>
              <w:jc w:val="center"/>
              <w:rPr>
                <w:rFonts w:ascii="Times New Roman" w:eastAsia="MS Mincho" w:hAnsi="Times New Roman" w:cs="Times New Roman"/>
                <w:b/>
                <w:sz w:val="28"/>
                <w:szCs w:val="28"/>
                <w:lang w:eastAsia="ja-JP"/>
              </w:rPr>
            </w:pPr>
            <w:r w:rsidRPr="00C00830">
              <w:rPr>
                <w:rFonts w:ascii="Times New Roman" w:hAnsi="Times New Roman" w:cs="Times New Roman"/>
                <w:b/>
                <w:sz w:val="28"/>
                <w:szCs w:val="28"/>
              </w:rPr>
              <w:t>Количество часов</w:t>
            </w:r>
          </w:p>
        </w:tc>
        <w:tc>
          <w:tcPr>
            <w:tcW w:w="2062" w:type="dxa"/>
          </w:tcPr>
          <w:p w:rsidR="00857EEA" w:rsidRPr="00C00830" w:rsidRDefault="00857EEA" w:rsidP="00857EEA">
            <w:pPr>
              <w:jc w:val="center"/>
              <w:rPr>
                <w:rFonts w:ascii="Times New Roman" w:eastAsia="MS Mincho" w:hAnsi="Times New Roman" w:cs="Times New Roman"/>
                <w:b/>
                <w:sz w:val="28"/>
                <w:szCs w:val="28"/>
                <w:lang w:eastAsia="ja-JP"/>
              </w:rPr>
            </w:pPr>
            <w:r w:rsidRPr="00C00830">
              <w:rPr>
                <w:rFonts w:ascii="Times New Roman" w:hAnsi="Times New Roman" w:cs="Times New Roman"/>
                <w:b/>
                <w:sz w:val="28"/>
                <w:szCs w:val="28"/>
              </w:rPr>
              <w:t>Дата проведения</w:t>
            </w:r>
          </w:p>
        </w:tc>
      </w:tr>
      <w:tr w:rsidR="00857EEA" w:rsidRPr="00C00830" w:rsidTr="00857EEA">
        <w:tc>
          <w:tcPr>
            <w:tcW w:w="959" w:type="dxa"/>
          </w:tcPr>
          <w:p w:rsidR="00857EEA" w:rsidRPr="00C00830" w:rsidRDefault="00857EEA" w:rsidP="00857EEA">
            <w:pPr>
              <w:autoSpaceDE w:val="0"/>
              <w:jc w:val="center"/>
              <w:rPr>
                <w:rFonts w:ascii="Times New Roman" w:hAnsi="Times New Roman" w:cs="Times New Roman"/>
                <w:sz w:val="28"/>
                <w:szCs w:val="28"/>
              </w:rPr>
            </w:pPr>
            <w:r>
              <w:rPr>
                <w:rFonts w:ascii="Times New Roman" w:hAnsi="Times New Roman" w:cs="Times New Roman"/>
                <w:sz w:val="28"/>
                <w:szCs w:val="28"/>
              </w:rPr>
              <w:t>1</w:t>
            </w:r>
          </w:p>
        </w:tc>
        <w:tc>
          <w:tcPr>
            <w:tcW w:w="9497" w:type="dxa"/>
          </w:tcPr>
          <w:p w:rsidR="00857EEA" w:rsidRPr="00465296" w:rsidRDefault="002133C7" w:rsidP="00465296">
            <w:pPr>
              <w:tabs>
                <w:tab w:val="left" w:pos="6642"/>
              </w:tabs>
              <w:rPr>
                <w:rFonts w:ascii="Times New Roman" w:eastAsia="Times New Roman" w:hAnsi="Times New Roman" w:cs="Times New Roman"/>
                <w:b/>
                <w:sz w:val="28"/>
                <w:szCs w:val="28"/>
                <w:lang w:eastAsia="ru-RU"/>
              </w:rPr>
            </w:pPr>
            <w:r w:rsidRPr="00465296">
              <w:rPr>
                <w:rFonts w:ascii="Times New Roman" w:hAnsi="Times New Roman" w:cs="Times New Roman"/>
                <w:b/>
                <w:sz w:val="28"/>
                <w:szCs w:val="28"/>
              </w:rPr>
              <w:t xml:space="preserve">Раздел 1. Безопасность во время пребывания в различных средах  </w:t>
            </w:r>
          </w:p>
        </w:tc>
        <w:tc>
          <w:tcPr>
            <w:tcW w:w="2268" w:type="dxa"/>
          </w:tcPr>
          <w:p w:rsidR="00857EEA" w:rsidRPr="00465296" w:rsidRDefault="00465296" w:rsidP="00857EEA">
            <w:pPr>
              <w:autoSpaceDE w:val="0"/>
              <w:jc w:val="center"/>
              <w:rPr>
                <w:rFonts w:ascii="Times New Roman" w:hAnsi="Times New Roman" w:cs="Times New Roman"/>
                <w:b/>
                <w:sz w:val="28"/>
                <w:szCs w:val="28"/>
              </w:rPr>
            </w:pPr>
            <w:r w:rsidRPr="00465296">
              <w:rPr>
                <w:rFonts w:ascii="Times New Roman" w:hAnsi="Times New Roman" w:cs="Times New Roman"/>
                <w:b/>
                <w:sz w:val="28"/>
                <w:szCs w:val="28"/>
              </w:rPr>
              <w:t>13</w:t>
            </w:r>
          </w:p>
        </w:tc>
        <w:tc>
          <w:tcPr>
            <w:tcW w:w="2062" w:type="dxa"/>
          </w:tcPr>
          <w:p w:rsidR="00857EEA" w:rsidRPr="00C00830" w:rsidRDefault="00857EEA" w:rsidP="00857EEA">
            <w:pPr>
              <w:autoSpaceDE w:val="0"/>
              <w:jc w:val="center"/>
              <w:rPr>
                <w:rFonts w:ascii="Times New Roman" w:hAnsi="Times New Roman" w:cs="Times New Roman"/>
                <w:sz w:val="28"/>
                <w:szCs w:val="28"/>
              </w:rPr>
            </w:pPr>
          </w:p>
        </w:tc>
      </w:tr>
      <w:tr w:rsidR="00857EEA" w:rsidRPr="00C00830" w:rsidTr="00857EEA">
        <w:tc>
          <w:tcPr>
            <w:tcW w:w="959" w:type="dxa"/>
          </w:tcPr>
          <w:p w:rsidR="00857EEA" w:rsidRPr="00C00830" w:rsidRDefault="00857EEA" w:rsidP="00857EEA">
            <w:pPr>
              <w:autoSpaceDE w:val="0"/>
              <w:jc w:val="center"/>
              <w:rPr>
                <w:rFonts w:ascii="Times New Roman" w:hAnsi="Times New Roman" w:cs="Times New Roman"/>
                <w:sz w:val="28"/>
                <w:szCs w:val="28"/>
              </w:rPr>
            </w:pPr>
            <w:r>
              <w:rPr>
                <w:rFonts w:ascii="Times New Roman" w:hAnsi="Times New Roman" w:cs="Times New Roman"/>
                <w:sz w:val="28"/>
                <w:szCs w:val="28"/>
              </w:rPr>
              <w:t>2</w:t>
            </w:r>
          </w:p>
        </w:tc>
        <w:tc>
          <w:tcPr>
            <w:tcW w:w="9497" w:type="dxa"/>
          </w:tcPr>
          <w:p w:rsidR="00857EEA" w:rsidRPr="00DA085E" w:rsidRDefault="002133C7" w:rsidP="00465296">
            <w:pPr>
              <w:autoSpaceDN w:val="0"/>
              <w:rPr>
                <w:rFonts w:ascii="Times New Roman" w:eastAsia="Times New Roman" w:hAnsi="Times New Roman" w:cs="Times New Roman"/>
                <w:sz w:val="28"/>
                <w:szCs w:val="28"/>
                <w:lang w:eastAsia="ru-RU"/>
              </w:rPr>
            </w:pPr>
            <w:r w:rsidRPr="001E0F76">
              <w:rPr>
                <w:rFonts w:ascii="Times New Roman" w:hAnsi="Times New Roman" w:cs="Times New Roman"/>
                <w:sz w:val="28"/>
                <w:szCs w:val="28"/>
              </w:rPr>
              <w:t xml:space="preserve">Глава 1. Личная безопасность в повседневной жизни  </w:t>
            </w:r>
          </w:p>
        </w:tc>
        <w:tc>
          <w:tcPr>
            <w:tcW w:w="2268" w:type="dxa"/>
          </w:tcPr>
          <w:p w:rsidR="00857EEA" w:rsidRDefault="00465296" w:rsidP="00857EEA">
            <w:pPr>
              <w:jc w:val="center"/>
            </w:pPr>
            <w:r>
              <w:rPr>
                <w:rFonts w:ascii="Times New Roman" w:hAnsi="Times New Roman" w:cs="Times New Roman"/>
                <w:sz w:val="28"/>
                <w:szCs w:val="28"/>
              </w:rPr>
              <w:t>6</w:t>
            </w:r>
          </w:p>
        </w:tc>
        <w:tc>
          <w:tcPr>
            <w:tcW w:w="2062" w:type="dxa"/>
          </w:tcPr>
          <w:p w:rsidR="00857EEA" w:rsidRPr="00C00830" w:rsidRDefault="00857EEA" w:rsidP="00857EEA">
            <w:pPr>
              <w:autoSpaceDE w:val="0"/>
              <w:jc w:val="center"/>
              <w:rPr>
                <w:rFonts w:ascii="Times New Roman" w:hAnsi="Times New Roman" w:cs="Times New Roman"/>
                <w:sz w:val="28"/>
                <w:szCs w:val="28"/>
              </w:rPr>
            </w:pPr>
          </w:p>
        </w:tc>
      </w:tr>
      <w:tr w:rsidR="00857EEA" w:rsidRPr="00C00830" w:rsidTr="00857EEA">
        <w:tc>
          <w:tcPr>
            <w:tcW w:w="959" w:type="dxa"/>
          </w:tcPr>
          <w:p w:rsidR="00857EEA" w:rsidRPr="00C00830" w:rsidRDefault="00857EEA" w:rsidP="00857EEA">
            <w:pPr>
              <w:autoSpaceDE w:val="0"/>
              <w:jc w:val="center"/>
              <w:rPr>
                <w:rFonts w:ascii="Times New Roman" w:hAnsi="Times New Roman" w:cs="Times New Roman"/>
                <w:sz w:val="28"/>
                <w:szCs w:val="28"/>
              </w:rPr>
            </w:pPr>
            <w:r>
              <w:rPr>
                <w:rFonts w:ascii="Times New Roman" w:hAnsi="Times New Roman" w:cs="Times New Roman"/>
                <w:sz w:val="28"/>
                <w:szCs w:val="28"/>
              </w:rPr>
              <w:t>3</w:t>
            </w:r>
          </w:p>
        </w:tc>
        <w:tc>
          <w:tcPr>
            <w:tcW w:w="9497" w:type="dxa"/>
          </w:tcPr>
          <w:p w:rsidR="00857EEA" w:rsidRPr="00DA085E" w:rsidRDefault="002133C7" w:rsidP="00465296">
            <w:pPr>
              <w:autoSpaceDN w:val="0"/>
              <w:rPr>
                <w:rFonts w:ascii="Times New Roman" w:eastAsia="Times New Roman" w:hAnsi="Times New Roman" w:cs="Times New Roman"/>
                <w:sz w:val="28"/>
                <w:szCs w:val="28"/>
                <w:lang w:eastAsia="ru-RU"/>
              </w:rPr>
            </w:pPr>
            <w:r w:rsidRPr="001E0F76">
              <w:rPr>
                <w:rFonts w:ascii="Times New Roman" w:hAnsi="Times New Roman" w:cs="Times New Roman"/>
                <w:sz w:val="28"/>
                <w:szCs w:val="28"/>
              </w:rPr>
              <w:t>Глава 2. Безопасность на дорогах и транспорте</w:t>
            </w:r>
          </w:p>
        </w:tc>
        <w:tc>
          <w:tcPr>
            <w:tcW w:w="2268" w:type="dxa"/>
          </w:tcPr>
          <w:p w:rsidR="00857EEA" w:rsidRDefault="00465296" w:rsidP="00857EEA">
            <w:pPr>
              <w:jc w:val="center"/>
            </w:pPr>
            <w:r>
              <w:rPr>
                <w:rFonts w:ascii="Times New Roman" w:hAnsi="Times New Roman" w:cs="Times New Roman"/>
                <w:sz w:val="28"/>
                <w:szCs w:val="28"/>
              </w:rPr>
              <w:t>3</w:t>
            </w:r>
          </w:p>
        </w:tc>
        <w:tc>
          <w:tcPr>
            <w:tcW w:w="2062" w:type="dxa"/>
          </w:tcPr>
          <w:p w:rsidR="00857EEA" w:rsidRPr="00C00830" w:rsidRDefault="00857EEA" w:rsidP="00857EEA">
            <w:pPr>
              <w:autoSpaceDE w:val="0"/>
              <w:jc w:val="center"/>
              <w:rPr>
                <w:rFonts w:ascii="Times New Roman" w:hAnsi="Times New Roman" w:cs="Times New Roman"/>
                <w:sz w:val="28"/>
                <w:szCs w:val="28"/>
              </w:rPr>
            </w:pPr>
          </w:p>
        </w:tc>
      </w:tr>
      <w:tr w:rsidR="00857EEA" w:rsidRPr="00C00830" w:rsidTr="00857EEA">
        <w:tc>
          <w:tcPr>
            <w:tcW w:w="959" w:type="dxa"/>
          </w:tcPr>
          <w:p w:rsidR="00857EEA" w:rsidRPr="00C00830" w:rsidRDefault="00857EEA" w:rsidP="00857EEA">
            <w:pPr>
              <w:autoSpaceDE w:val="0"/>
              <w:jc w:val="center"/>
              <w:rPr>
                <w:rFonts w:ascii="Times New Roman" w:hAnsi="Times New Roman" w:cs="Times New Roman"/>
                <w:sz w:val="28"/>
                <w:szCs w:val="28"/>
              </w:rPr>
            </w:pPr>
            <w:r>
              <w:rPr>
                <w:rFonts w:ascii="Times New Roman" w:hAnsi="Times New Roman" w:cs="Times New Roman"/>
                <w:sz w:val="28"/>
                <w:szCs w:val="28"/>
              </w:rPr>
              <w:t>4</w:t>
            </w:r>
          </w:p>
        </w:tc>
        <w:tc>
          <w:tcPr>
            <w:tcW w:w="9497" w:type="dxa"/>
          </w:tcPr>
          <w:p w:rsidR="00857EEA" w:rsidRPr="00DA085E" w:rsidRDefault="002133C7" w:rsidP="00465296">
            <w:pPr>
              <w:autoSpaceDN w:val="0"/>
              <w:rPr>
                <w:rFonts w:ascii="Times New Roman" w:eastAsia="Times New Roman" w:hAnsi="Times New Roman" w:cs="Times New Roman"/>
                <w:sz w:val="28"/>
                <w:szCs w:val="28"/>
                <w:lang w:eastAsia="ru-RU"/>
              </w:rPr>
            </w:pPr>
            <w:r w:rsidRPr="001E0F76">
              <w:rPr>
                <w:rFonts w:ascii="Times New Roman" w:hAnsi="Times New Roman" w:cs="Times New Roman"/>
                <w:sz w:val="28"/>
                <w:szCs w:val="28"/>
              </w:rPr>
              <w:t>Глава 3. Опасные ситуации социального характера</w:t>
            </w:r>
          </w:p>
        </w:tc>
        <w:tc>
          <w:tcPr>
            <w:tcW w:w="2268" w:type="dxa"/>
          </w:tcPr>
          <w:p w:rsidR="00857EEA" w:rsidRDefault="00465296" w:rsidP="00857EEA">
            <w:pPr>
              <w:jc w:val="center"/>
            </w:pPr>
            <w:r>
              <w:rPr>
                <w:rFonts w:ascii="Times New Roman" w:hAnsi="Times New Roman" w:cs="Times New Roman"/>
                <w:sz w:val="28"/>
                <w:szCs w:val="28"/>
              </w:rPr>
              <w:t>2</w:t>
            </w:r>
          </w:p>
        </w:tc>
        <w:tc>
          <w:tcPr>
            <w:tcW w:w="2062" w:type="dxa"/>
          </w:tcPr>
          <w:p w:rsidR="00857EEA" w:rsidRPr="00C00830" w:rsidRDefault="00857EEA" w:rsidP="00857EEA">
            <w:pPr>
              <w:autoSpaceDE w:val="0"/>
              <w:jc w:val="center"/>
              <w:rPr>
                <w:rFonts w:ascii="Times New Roman" w:hAnsi="Times New Roman" w:cs="Times New Roman"/>
                <w:sz w:val="28"/>
                <w:szCs w:val="28"/>
              </w:rPr>
            </w:pPr>
          </w:p>
        </w:tc>
      </w:tr>
      <w:tr w:rsidR="00857EEA" w:rsidRPr="00C00830" w:rsidTr="00857EEA">
        <w:tc>
          <w:tcPr>
            <w:tcW w:w="959" w:type="dxa"/>
          </w:tcPr>
          <w:p w:rsidR="00857EEA" w:rsidRPr="00C00830" w:rsidRDefault="00857EEA" w:rsidP="00857EEA">
            <w:pPr>
              <w:autoSpaceDE w:val="0"/>
              <w:jc w:val="center"/>
              <w:rPr>
                <w:rFonts w:ascii="Times New Roman" w:hAnsi="Times New Roman" w:cs="Times New Roman"/>
                <w:sz w:val="28"/>
                <w:szCs w:val="28"/>
              </w:rPr>
            </w:pPr>
            <w:r>
              <w:rPr>
                <w:rFonts w:ascii="Times New Roman" w:hAnsi="Times New Roman" w:cs="Times New Roman"/>
                <w:sz w:val="28"/>
                <w:szCs w:val="28"/>
              </w:rPr>
              <w:t>5</w:t>
            </w:r>
          </w:p>
        </w:tc>
        <w:tc>
          <w:tcPr>
            <w:tcW w:w="9497" w:type="dxa"/>
          </w:tcPr>
          <w:p w:rsidR="00857EEA" w:rsidRPr="00DA085E" w:rsidRDefault="002133C7" w:rsidP="00465296">
            <w:pPr>
              <w:autoSpaceDN w:val="0"/>
              <w:rPr>
                <w:rFonts w:ascii="Times New Roman" w:eastAsia="Times New Roman" w:hAnsi="Times New Roman" w:cs="Times New Roman"/>
                <w:sz w:val="28"/>
                <w:szCs w:val="28"/>
                <w:lang w:eastAsia="ru-RU"/>
              </w:rPr>
            </w:pPr>
            <w:r w:rsidRPr="001E0F76">
              <w:rPr>
                <w:rFonts w:ascii="Times New Roman" w:hAnsi="Times New Roman" w:cs="Times New Roman"/>
                <w:sz w:val="28"/>
                <w:szCs w:val="28"/>
              </w:rPr>
              <w:t>Глава 4. Загрязнение среды обитания</w:t>
            </w:r>
          </w:p>
        </w:tc>
        <w:tc>
          <w:tcPr>
            <w:tcW w:w="2268" w:type="dxa"/>
          </w:tcPr>
          <w:p w:rsidR="00857EEA" w:rsidRDefault="00857EEA" w:rsidP="00857EEA">
            <w:pPr>
              <w:jc w:val="center"/>
            </w:pPr>
            <w:r w:rsidRPr="006C2EF4">
              <w:rPr>
                <w:rFonts w:ascii="Times New Roman" w:hAnsi="Times New Roman" w:cs="Times New Roman"/>
                <w:sz w:val="28"/>
                <w:szCs w:val="28"/>
              </w:rPr>
              <w:t>1</w:t>
            </w:r>
          </w:p>
        </w:tc>
        <w:tc>
          <w:tcPr>
            <w:tcW w:w="2062" w:type="dxa"/>
          </w:tcPr>
          <w:p w:rsidR="00857EEA" w:rsidRPr="00C00830" w:rsidRDefault="00857EEA" w:rsidP="00857EEA">
            <w:pPr>
              <w:autoSpaceDE w:val="0"/>
              <w:jc w:val="center"/>
              <w:rPr>
                <w:rFonts w:ascii="Times New Roman" w:hAnsi="Times New Roman" w:cs="Times New Roman"/>
                <w:sz w:val="28"/>
                <w:szCs w:val="28"/>
              </w:rPr>
            </w:pPr>
          </w:p>
        </w:tc>
      </w:tr>
      <w:tr w:rsidR="00857EEA" w:rsidRPr="00C00830" w:rsidTr="00857EEA">
        <w:tc>
          <w:tcPr>
            <w:tcW w:w="959" w:type="dxa"/>
          </w:tcPr>
          <w:p w:rsidR="00857EEA" w:rsidRPr="00C00830" w:rsidRDefault="00857EEA" w:rsidP="00857EEA">
            <w:pPr>
              <w:autoSpaceDE w:val="0"/>
              <w:jc w:val="center"/>
              <w:rPr>
                <w:rFonts w:ascii="Times New Roman" w:hAnsi="Times New Roman" w:cs="Times New Roman"/>
                <w:sz w:val="28"/>
                <w:szCs w:val="28"/>
              </w:rPr>
            </w:pPr>
            <w:r>
              <w:rPr>
                <w:rFonts w:ascii="Times New Roman" w:hAnsi="Times New Roman" w:cs="Times New Roman"/>
                <w:sz w:val="28"/>
                <w:szCs w:val="28"/>
              </w:rPr>
              <w:t>6</w:t>
            </w:r>
          </w:p>
        </w:tc>
        <w:tc>
          <w:tcPr>
            <w:tcW w:w="9497" w:type="dxa"/>
          </w:tcPr>
          <w:p w:rsidR="00857EEA" w:rsidRPr="00DA085E" w:rsidRDefault="002133C7" w:rsidP="00465296">
            <w:pPr>
              <w:tabs>
                <w:tab w:val="left" w:pos="6642"/>
              </w:tabs>
              <w:rPr>
                <w:rFonts w:ascii="Times New Roman" w:eastAsia="Times New Roman" w:hAnsi="Times New Roman" w:cs="Times New Roman"/>
                <w:sz w:val="28"/>
                <w:szCs w:val="28"/>
                <w:lang w:eastAsia="ru-RU"/>
              </w:rPr>
            </w:pPr>
            <w:r w:rsidRPr="001E0F76">
              <w:rPr>
                <w:rFonts w:ascii="Times New Roman" w:hAnsi="Times New Roman" w:cs="Times New Roman"/>
                <w:sz w:val="28"/>
                <w:szCs w:val="28"/>
              </w:rPr>
              <w:t>Глава 5. Средства индивидуальной защиты органов дыхания Практическая работа «Практическая отработка упражнения по надеван</w:t>
            </w:r>
            <w:r w:rsidR="00465296">
              <w:rPr>
                <w:rFonts w:ascii="Times New Roman" w:hAnsi="Times New Roman" w:cs="Times New Roman"/>
                <w:sz w:val="28"/>
                <w:szCs w:val="28"/>
              </w:rPr>
              <w:t>ию противогаза» (при наличии)</w:t>
            </w:r>
          </w:p>
        </w:tc>
        <w:tc>
          <w:tcPr>
            <w:tcW w:w="2268" w:type="dxa"/>
          </w:tcPr>
          <w:p w:rsidR="00857EEA" w:rsidRDefault="00857EEA" w:rsidP="00857EEA">
            <w:pPr>
              <w:jc w:val="center"/>
            </w:pPr>
            <w:r w:rsidRPr="006C2EF4">
              <w:rPr>
                <w:rFonts w:ascii="Times New Roman" w:hAnsi="Times New Roman" w:cs="Times New Roman"/>
                <w:sz w:val="28"/>
                <w:szCs w:val="28"/>
              </w:rPr>
              <w:t>1</w:t>
            </w:r>
          </w:p>
        </w:tc>
        <w:tc>
          <w:tcPr>
            <w:tcW w:w="2062" w:type="dxa"/>
          </w:tcPr>
          <w:p w:rsidR="00857EEA" w:rsidRPr="00C00830" w:rsidRDefault="00857EEA" w:rsidP="00857EEA">
            <w:pPr>
              <w:autoSpaceDE w:val="0"/>
              <w:jc w:val="center"/>
              <w:rPr>
                <w:rFonts w:ascii="Times New Roman" w:hAnsi="Times New Roman" w:cs="Times New Roman"/>
                <w:sz w:val="28"/>
                <w:szCs w:val="28"/>
              </w:rPr>
            </w:pPr>
          </w:p>
        </w:tc>
      </w:tr>
      <w:tr w:rsidR="00857EEA" w:rsidRPr="00C00830" w:rsidTr="00857EEA">
        <w:tc>
          <w:tcPr>
            <w:tcW w:w="959" w:type="dxa"/>
          </w:tcPr>
          <w:p w:rsidR="00857EEA" w:rsidRPr="00C00830" w:rsidRDefault="00857EEA" w:rsidP="00857EEA">
            <w:pPr>
              <w:autoSpaceDE w:val="0"/>
              <w:jc w:val="center"/>
              <w:rPr>
                <w:rFonts w:ascii="Times New Roman" w:hAnsi="Times New Roman" w:cs="Times New Roman"/>
                <w:sz w:val="28"/>
                <w:szCs w:val="28"/>
              </w:rPr>
            </w:pPr>
            <w:r>
              <w:rPr>
                <w:rFonts w:ascii="Times New Roman" w:hAnsi="Times New Roman" w:cs="Times New Roman"/>
                <w:sz w:val="28"/>
                <w:szCs w:val="28"/>
              </w:rPr>
              <w:t>7</w:t>
            </w:r>
          </w:p>
        </w:tc>
        <w:tc>
          <w:tcPr>
            <w:tcW w:w="9497" w:type="dxa"/>
          </w:tcPr>
          <w:p w:rsidR="00857EEA" w:rsidRPr="00465296" w:rsidRDefault="002133C7" w:rsidP="00465296">
            <w:pPr>
              <w:autoSpaceDN w:val="0"/>
              <w:rPr>
                <w:rFonts w:ascii="Times New Roman" w:eastAsia="Times New Roman" w:hAnsi="Times New Roman" w:cs="Times New Roman"/>
                <w:b/>
                <w:sz w:val="28"/>
                <w:szCs w:val="28"/>
                <w:lang w:eastAsia="ru-RU"/>
              </w:rPr>
            </w:pPr>
            <w:r w:rsidRPr="00465296">
              <w:rPr>
                <w:rFonts w:ascii="Times New Roman" w:hAnsi="Times New Roman" w:cs="Times New Roman"/>
                <w:b/>
                <w:sz w:val="28"/>
                <w:szCs w:val="28"/>
              </w:rPr>
              <w:t xml:space="preserve">Раздел II. Оказание первой помощи и здоровый образ жизни   </w:t>
            </w:r>
          </w:p>
        </w:tc>
        <w:tc>
          <w:tcPr>
            <w:tcW w:w="2268" w:type="dxa"/>
          </w:tcPr>
          <w:p w:rsidR="00857EEA" w:rsidRPr="00465296" w:rsidRDefault="00465296" w:rsidP="00857EEA">
            <w:pPr>
              <w:jc w:val="center"/>
              <w:rPr>
                <w:b/>
              </w:rPr>
            </w:pPr>
            <w:r w:rsidRPr="00465296">
              <w:rPr>
                <w:rFonts w:ascii="Times New Roman" w:hAnsi="Times New Roman" w:cs="Times New Roman"/>
                <w:b/>
                <w:sz w:val="28"/>
                <w:szCs w:val="28"/>
              </w:rPr>
              <w:t>4</w:t>
            </w:r>
          </w:p>
        </w:tc>
        <w:tc>
          <w:tcPr>
            <w:tcW w:w="2062" w:type="dxa"/>
          </w:tcPr>
          <w:p w:rsidR="00857EEA" w:rsidRPr="00C00830" w:rsidRDefault="00857EEA" w:rsidP="00857EEA">
            <w:pPr>
              <w:autoSpaceDE w:val="0"/>
              <w:jc w:val="center"/>
              <w:rPr>
                <w:rFonts w:ascii="Times New Roman" w:hAnsi="Times New Roman" w:cs="Times New Roman"/>
                <w:sz w:val="28"/>
                <w:szCs w:val="28"/>
              </w:rPr>
            </w:pPr>
          </w:p>
        </w:tc>
      </w:tr>
      <w:tr w:rsidR="00857EEA" w:rsidRPr="00C00830" w:rsidTr="00857EEA">
        <w:tc>
          <w:tcPr>
            <w:tcW w:w="959" w:type="dxa"/>
          </w:tcPr>
          <w:p w:rsidR="00857EEA" w:rsidRDefault="00857EEA" w:rsidP="00857EEA">
            <w:pPr>
              <w:autoSpaceDE w:val="0"/>
              <w:jc w:val="center"/>
              <w:rPr>
                <w:rFonts w:ascii="Times New Roman" w:hAnsi="Times New Roman" w:cs="Times New Roman"/>
                <w:sz w:val="28"/>
                <w:szCs w:val="28"/>
              </w:rPr>
            </w:pPr>
            <w:r>
              <w:rPr>
                <w:rFonts w:ascii="Times New Roman" w:hAnsi="Times New Roman" w:cs="Times New Roman"/>
                <w:sz w:val="28"/>
                <w:szCs w:val="28"/>
              </w:rPr>
              <w:t>8</w:t>
            </w:r>
          </w:p>
        </w:tc>
        <w:tc>
          <w:tcPr>
            <w:tcW w:w="9497" w:type="dxa"/>
          </w:tcPr>
          <w:p w:rsidR="00857EEA" w:rsidRPr="00DA085E" w:rsidRDefault="002133C7" w:rsidP="00465296">
            <w:pPr>
              <w:autoSpaceDN w:val="0"/>
              <w:rPr>
                <w:rFonts w:ascii="Times New Roman" w:eastAsia="Times New Roman" w:hAnsi="Times New Roman" w:cs="Times New Roman"/>
                <w:sz w:val="28"/>
                <w:szCs w:val="28"/>
                <w:lang w:eastAsia="ru-RU"/>
              </w:rPr>
            </w:pPr>
            <w:r w:rsidRPr="001E0F76">
              <w:rPr>
                <w:rFonts w:ascii="Times New Roman" w:hAnsi="Times New Roman" w:cs="Times New Roman"/>
                <w:sz w:val="28"/>
                <w:szCs w:val="28"/>
              </w:rPr>
              <w:t>Глава 6. Основы медицинской помощи и оказание первой помощи</w:t>
            </w:r>
            <w:r w:rsidR="00465296">
              <w:rPr>
                <w:rFonts w:ascii="Times New Roman" w:hAnsi="Times New Roman" w:cs="Times New Roman"/>
                <w:sz w:val="28"/>
                <w:szCs w:val="28"/>
              </w:rPr>
              <w:t>.</w:t>
            </w:r>
            <w:r w:rsidRPr="001E0F76">
              <w:rPr>
                <w:rFonts w:ascii="Times New Roman" w:hAnsi="Times New Roman" w:cs="Times New Roman"/>
                <w:sz w:val="28"/>
                <w:szCs w:val="28"/>
              </w:rPr>
              <w:t xml:space="preserve">   Практическая работа «Наложение повязки, для остановки кровотечения» с использованием оборудования: Наборов имитаторов травм и поражений, поставленных в «Точки роста».  Для организации качественной практической работы рекомендуется использовать заготовленные схемы наложения повязок, бинты и необходимые имитаторы кровотечений.  Класс необходимо разбить на группы:  1) статисты - пострадавшие для имитации травм; 2) обучающиеся, оказывающие первую помощь. Затем группы меняются местами.</w:t>
            </w:r>
          </w:p>
        </w:tc>
        <w:tc>
          <w:tcPr>
            <w:tcW w:w="2268" w:type="dxa"/>
          </w:tcPr>
          <w:p w:rsidR="00857EEA" w:rsidRDefault="00465296" w:rsidP="00857EEA">
            <w:pPr>
              <w:jc w:val="center"/>
            </w:pPr>
            <w:r>
              <w:rPr>
                <w:rFonts w:ascii="Times New Roman" w:hAnsi="Times New Roman" w:cs="Times New Roman"/>
                <w:sz w:val="28"/>
                <w:szCs w:val="28"/>
              </w:rPr>
              <w:t>2</w:t>
            </w:r>
          </w:p>
        </w:tc>
        <w:tc>
          <w:tcPr>
            <w:tcW w:w="2062" w:type="dxa"/>
          </w:tcPr>
          <w:p w:rsidR="00857EEA" w:rsidRPr="00C00830" w:rsidRDefault="00857EEA" w:rsidP="00857EEA">
            <w:pPr>
              <w:autoSpaceDE w:val="0"/>
              <w:jc w:val="center"/>
              <w:rPr>
                <w:rFonts w:ascii="Times New Roman" w:hAnsi="Times New Roman" w:cs="Times New Roman"/>
                <w:sz w:val="28"/>
                <w:szCs w:val="28"/>
              </w:rPr>
            </w:pPr>
          </w:p>
        </w:tc>
      </w:tr>
      <w:tr w:rsidR="00857EEA" w:rsidRPr="00C00830" w:rsidTr="00857EEA">
        <w:tc>
          <w:tcPr>
            <w:tcW w:w="959" w:type="dxa"/>
          </w:tcPr>
          <w:p w:rsidR="00857EEA" w:rsidRDefault="00857EEA" w:rsidP="00857EEA">
            <w:pPr>
              <w:autoSpaceDE w:val="0"/>
              <w:jc w:val="center"/>
              <w:rPr>
                <w:rFonts w:ascii="Times New Roman" w:hAnsi="Times New Roman" w:cs="Times New Roman"/>
                <w:sz w:val="28"/>
                <w:szCs w:val="28"/>
              </w:rPr>
            </w:pPr>
            <w:r>
              <w:rPr>
                <w:rFonts w:ascii="Times New Roman" w:hAnsi="Times New Roman" w:cs="Times New Roman"/>
                <w:sz w:val="28"/>
                <w:szCs w:val="28"/>
              </w:rPr>
              <w:lastRenderedPageBreak/>
              <w:t>9</w:t>
            </w:r>
          </w:p>
        </w:tc>
        <w:tc>
          <w:tcPr>
            <w:tcW w:w="9497" w:type="dxa"/>
          </w:tcPr>
          <w:p w:rsidR="00857EEA" w:rsidRPr="00DA085E" w:rsidRDefault="00465296" w:rsidP="00465296">
            <w:pPr>
              <w:autoSpaceDN w:val="0"/>
              <w:rPr>
                <w:rFonts w:ascii="Times New Roman" w:eastAsia="Times New Roman" w:hAnsi="Times New Roman" w:cs="Times New Roman"/>
                <w:sz w:val="28"/>
                <w:szCs w:val="28"/>
                <w:lang w:eastAsia="ru-RU"/>
              </w:rPr>
            </w:pPr>
            <w:r w:rsidRPr="001E0F76">
              <w:rPr>
                <w:rFonts w:ascii="Times New Roman" w:hAnsi="Times New Roman" w:cs="Times New Roman"/>
                <w:sz w:val="28"/>
                <w:szCs w:val="28"/>
              </w:rPr>
              <w:t xml:space="preserve">Глава 7. Основы здорового образа жизни </w:t>
            </w:r>
          </w:p>
        </w:tc>
        <w:tc>
          <w:tcPr>
            <w:tcW w:w="2268" w:type="dxa"/>
          </w:tcPr>
          <w:p w:rsidR="00857EEA" w:rsidRDefault="00857EEA" w:rsidP="00857EEA">
            <w:pPr>
              <w:jc w:val="center"/>
            </w:pPr>
            <w:r w:rsidRPr="006C2EF4">
              <w:rPr>
                <w:rFonts w:ascii="Times New Roman" w:hAnsi="Times New Roman" w:cs="Times New Roman"/>
                <w:sz w:val="28"/>
                <w:szCs w:val="28"/>
              </w:rPr>
              <w:t>1</w:t>
            </w:r>
          </w:p>
        </w:tc>
        <w:tc>
          <w:tcPr>
            <w:tcW w:w="2062" w:type="dxa"/>
          </w:tcPr>
          <w:p w:rsidR="00857EEA" w:rsidRPr="00C00830" w:rsidRDefault="00857EEA" w:rsidP="00857EEA">
            <w:pPr>
              <w:autoSpaceDE w:val="0"/>
              <w:jc w:val="center"/>
              <w:rPr>
                <w:rFonts w:ascii="Times New Roman" w:hAnsi="Times New Roman" w:cs="Times New Roman"/>
                <w:sz w:val="28"/>
                <w:szCs w:val="28"/>
              </w:rPr>
            </w:pPr>
          </w:p>
        </w:tc>
      </w:tr>
      <w:tr w:rsidR="00857EEA" w:rsidRPr="00C00830" w:rsidTr="00857EEA">
        <w:tc>
          <w:tcPr>
            <w:tcW w:w="959" w:type="dxa"/>
          </w:tcPr>
          <w:p w:rsidR="00857EEA" w:rsidRDefault="00857EEA" w:rsidP="00857EEA">
            <w:pPr>
              <w:autoSpaceDE w:val="0"/>
              <w:jc w:val="center"/>
              <w:rPr>
                <w:rFonts w:ascii="Times New Roman" w:hAnsi="Times New Roman" w:cs="Times New Roman"/>
                <w:sz w:val="28"/>
                <w:szCs w:val="28"/>
              </w:rPr>
            </w:pPr>
            <w:r>
              <w:rPr>
                <w:rFonts w:ascii="Times New Roman" w:hAnsi="Times New Roman" w:cs="Times New Roman"/>
                <w:sz w:val="28"/>
                <w:szCs w:val="28"/>
              </w:rPr>
              <w:t>10</w:t>
            </w:r>
          </w:p>
        </w:tc>
        <w:tc>
          <w:tcPr>
            <w:tcW w:w="9497" w:type="dxa"/>
          </w:tcPr>
          <w:p w:rsidR="00857EEA" w:rsidRPr="00DA085E" w:rsidRDefault="00465296" w:rsidP="00465296">
            <w:pPr>
              <w:autoSpaceDN w:val="0"/>
              <w:rPr>
                <w:rFonts w:ascii="Times New Roman" w:eastAsia="Times New Roman" w:hAnsi="Times New Roman" w:cs="Times New Roman"/>
                <w:sz w:val="28"/>
                <w:szCs w:val="28"/>
                <w:lang w:eastAsia="ru-RU"/>
              </w:rPr>
            </w:pPr>
            <w:r>
              <w:rPr>
                <w:rFonts w:ascii="Times New Roman" w:hAnsi="Times New Roman" w:cs="Times New Roman"/>
                <w:sz w:val="28"/>
                <w:szCs w:val="28"/>
              </w:rPr>
              <w:t>Промежуточная аттестация.</w:t>
            </w:r>
            <w:r w:rsidRPr="001E0F76">
              <w:rPr>
                <w:rFonts w:ascii="Times New Roman" w:hAnsi="Times New Roman" w:cs="Times New Roman"/>
                <w:sz w:val="28"/>
                <w:szCs w:val="28"/>
              </w:rPr>
              <w:t xml:space="preserve"> Тестовая работа  </w:t>
            </w:r>
          </w:p>
        </w:tc>
        <w:tc>
          <w:tcPr>
            <w:tcW w:w="2268" w:type="dxa"/>
          </w:tcPr>
          <w:p w:rsidR="00857EEA" w:rsidRDefault="00857EEA" w:rsidP="00857EEA">
            <w:pPr>
              <w:jc w:val="center"/>
            </w:pPr>
            <w:r w:rsidRPr="006C2EF4">
              <w:rPr>
                <w:rFonts w:ascii="Times New Roman" w:hAnsi="Times New Roman" w:cs="Times New Roman"/>
                <w:sz w:val="28"/>
                <w:szCs w:val="28"/>
              </w:rPr>
              <w:t>1</w:t>
            </w:r>
          </w:p>
        </w:tc>
        <w:tc>
          <w:tcPr>
            <w:tcW w:w="2062" w:type="dxa"/>
          </w:tcPr>
          <w:p w:rsidR="00857EEA" w:rsidRPr="00C00830" w:rsidRDefault="00857EEA" w:rsidP="00857EEA">
            <w:pPr>
              <w:autoSpaceDE w:val="0"/>
              <w:jc w:val="center"/>
              <w:rPr>
                <w:rFonts w:ascii="Times New Roman" w:hAnsi="Times New Roman" w:cs="Times New Roman"/>
                <w:sz w:val="28"/>
                <w:szCs w:val="28"/>
              </w:rPr>
            </w:pPr>
          </w:p>
        </w:tc>
      </w:tr>
      <w:tr w:rsidR="00857EEA" w:rsidRPr="00C00830" w:rsidTr="00857EEA">
        <w:tc>
          <w:tcPr>
            <w:tcW w:w="959" w:type="dxa"/>
          </w:tcPr>
          <w:p w:rsidR="00857EEA" w:rsidRPr="00C00830" w:rsidRDefault="00857EEA" w:rsidP="00857EEA">
            <w:pPr>
              <w:autoSpaceDE w:val="0"/>
              <w:jc w:val="center"/>
              <w:rPr>
                <w:rFonts w:ascii="Times New Roman" w:hAnsi="Times New Roman" w:cs="Times New Roman"/>
                <w:b/>
                <w:sz w:val="28"/>
                <w:szCs w:val="28"/>
              </w:rPr>
            </w:pPr>
          </w:p>
        </w:tc>
        <w:tc>
          <w:tcPr>
            <w:tcW w:w="9497" w:type="dxa"/>
          </w:tcPr>
          <w:p w:rsidR="00857EEA" w:rsidRPr="00C00830" w:rsidRDefault="00857EEA" w:rsidP="00857EEA">
            <w:pPr>
              <w:autoSpaceDE w:val="0"/>
              <w:jc w:val="both"/>
              <w:rPr>
                <w:rFonts w:ascii="Times New Roman" w:hAnsi="Times New Roman" w:cs="Times New Roman"/>
                <w:b/>
                <w:sz w:val="28"/>
                <w:szCs w:val="28"/>
              </w:rPr>
            </w:pPr>
            <w:r w:rsidRPr="00C00830">
              <w:rPr>
                <w:rFonts w:ascii="Times New Roman" w:hAnsi="Times New Roman" w:cs="Times New Roman"/>
                <w:b/>
                <w:sz w:val="28"/>
                <w:szCs w:val="28"/>
              </w:rPr>
              <w:t>ИТОГО:</w:t>
            </w:r>
          </w:p>
        </w:tc>
        <w:tc>
          <w:tcPr>
            <w:tcW w:w="2268" w:type="dxa"/>
          </w:tcPr>
          <w:p w:rsidR="00857EEA" w:rsidRPr="00C00830" w:rsidRDefault="00465296" w:rsidP="00857EEA">
            <w:pPr>
              <w:autoSpaceDE w:val="0"/>
              <w:jc w:val="center"/>
              <w:rPr>
                <w:rFonts w:ascii="Times New Roman" w:hAnsi="Times New Roman" w:cs="Times New Roman"/>
                <w:b/>
                <w:sz w:val="28"/>
                <w:szCs w:val="28"/>
              </w:rPr>
            </w:pPr>
            <w:r>
              <w:rPr>
                <w:rFonts w:ascii="Times New Roman" w:hAnsi="Times New Roman" w:cs="Times New Roman"/>
                <w:b/>
                <w:sz w:val="28"/>
                <w:szCs w:val="28"/>
              </w:rPr>
              <w:t>17</w:t>
            </w:r>
          </w:p>
        </w:tc>
        <w:tc>
          <w:tcPr>
            <w:tcW w:w="2062" w:type="dxa"/>
          </w:tcPr>
          <w:p w:rsidR="00857EEA" w:rsidRPr="00C00830" w:rsidRDefault="00857EEA" w:rsidP="00857EEA">
            <w:pPr>
              <w:autoSpaceDE w:val="0"/>
              <w:jc w:val="center"/>
              <w:rPr>
                <w:rFonts w:ascii="Times New Roman" w:hAnsi="Times New Roman" w:cs="Times New Roman"/>
                <w:b/>
                <w:sz w:val="28"/>
                <w:szCs w:val="28"/>
              </w:rPr>
            </w:pPr>
          </w:p>
        </w:tc>
      </w:tr>
    </w:tbl>
    <w:p w:rsidR="00857EEA" w:rsidRDefault="00857EEA" w:rsidP="00857EEA">
      <w:pPr>
        <w:autoSpaceDE w:val="0"/>
        <w:spacing w:after="0" w:line="240" w:lineRule="auto"/>
        <w:ind w:firstLine="709"/>
        <w:jc w:val="both"/>
        <w:rPr>
          <w:rFonts w:ascii="Times New Roman" w:hAnsi="Times New Roman" w:cs="Times New Roman"/>
          <w:sz w:val="28"/>
          <w:szCs w:val="28"/>
        </w:rPr>
      </w:pPr>
    </w:p>
    <w:p w:rsidR="00857EEA" w:rsidRDefault="00857EEA" w:rsidP="00FD2C7C">
      <w:pPr>
        <w:tabs>
          <w:tab w:val="left" w:pos="6642"/>
        </w:tabs>
        <w:spacing w:after="0" w:line="240" w:lineRule="auto"/>
        <w:jc w:val="center"/>
        <w:rPr>
          <w:rFonts w:ascii="Times New Roman" w:hAnsi="Times New Roman" w:cs="Times New Roman"/>
          <w:b/>
          <w:sz w:val="28"/>
          <w:szCs w:val="28"/>
        </w:rPr>
      </w:pPr>
    </w:p>
    <w:p w:rsidR="00857EEA" w:rsidRPr="00C00830" w:rsidRDefault="00465296" w:rsidP="00857EEA">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6</w:t>
      </w:r>
      <w:r w:rsidR="00857EEA">
        <w:rPr>
          <w:rFonts w:ascii="Times New Roman" w:hAnsi="Times New Roman" w:cs="Times New Roman"/>
          <w:b/>
          <w:sz w:val="28"/>
          <w:szCs w:val="28"/>
        </w:rPr>
        <w:t xml:space="preserve"> класс</w:t>
      </w:r>
    </w:p>
    <w:p w:rsidR="00857EEA" w:rsidRPr="00C00830" w:rsidRDefault="00857EEA" w:rsidP="00857EEA">
      <w:pPr>
        <w:spacing w:after="0" w:line="240" w:lineRule="auto"/>
        <w:ind w:firstLine="709"/>
        <w:jc w:val="both"/>
        <w:rPr>
          <w:rStyle w:val="apple-style-span"/>
          <w:rFonts w:ascii="Times New Roman" w:hAnsi="Times New Roman" w:cs="Times New Roman"/>
          <w:sz w:val="28"/>
          <w:szCs w:val="28"/>
        </w:rPr>
      </w:pPr>
    </w:p>
    <w:tbl>
      <w:tblPr>
        <w:tblStyle w:val="a3"/>
        <w:tblW w:w="0" w:type="auto"/>
        <w:tblLook w:val="04A0" w:firstRow="1" w:lastRow="0" w:firstColumn="1" w:lastColumn="0" w:noHBand="0" w:noVBand="1"/>
      </w:tblPr>
      <w:tblGrid>
        <w:gridCol w:w="959"/>
        <w:gridCol w:w="9497"/>
        <w:gridCol w:w="2268"/>
        <w:gridCol w:w="2062"/>
      </w:tblGrid>
      <w:tr w:rsidR="00857EEA" w:rsidRPr="00C00830" w:rsidTr="00857EEA">
        <w:tc>
          <w:tcPr>
            <w:tcW w:w="959" w:type="dxa"/>
          </w:tcPr>
          <w:p w:rsidR="00857EEA" w:rsidRPr="00C00830" w:rsidRDefault="00857EEA" w:rsidP="00857EEA">
            <w:pPr>
              <w:jc w:val="center"/>
              <w:outlineLvl w:val="1"/>
              <w:rPr>
                <w:rFonts w:ascii="Times New Roman" w:eastAsia="MS Mincho" w:hAnsi="Times New Roman" w:cs="Times New Roman"/>
                <w:b/>
                <w:sz w:val="28"/>
                <w:szCs w:val="28"/>
                <w:lang w:eastAsia="ja-JP"/>
              </w:rPr>
            </w:pPr>
            <w:r w:rsidRPr="00C00830">
              <w:rPr>
                <w:rFonts w:ascii="Times New Roman" w:hAnsi="Times New Roman" w:cs="Times New Roman"/>
                <w:b/>
                <w:sz w:val="28"/>
                <w:szCs w:val="28"/>
              </w:rPr>
              <w:t>№</w:t>
            </w:r>
          </w:p>
          <w:p w:rsidR="00857EEA" w:rsidRPr="00C00830" w:rsidRDefault="00857EEA" w:rsidP="00857EEA">
            <w:pPr>
              <w:jc w:val="center"/>
              <w:outlineLvl w:val="1"/>
              <w:rPr>
                <w:rFonts w:ascii="Times New Roman" w:eastAsia="MS Mincho" w:hAnsi="Times New Roman" w:cs="Times New Roman"/>
                <w:b/>
                <w:sz w:val="28"/>
                <w:szCs w:val="28"/>
                <w:lang w:eastAsia="ja-JP"/>
              </w:rPr>
            </w:pPr>
            <w:proofErr w:type="gramStart"/>
            <w:r w:rsidRPr="00C00830">
              <w:rPr>
                <w:rFonts w:ascii="Times New Roman" w:hAnsi="Times New Roman" w:cs="Times New Roman"/>
                <w:b/>
                <w:sz w:val="28"/>
                <w:szCs w:val="28"/>
              </w:rPr>
              <w:t>п</w:t>
            </w:r>
            <w:proofErr w:type="gramEnd"/>
            <w:r w:rsidRPr="00C00830">
              <w:rPr>
                <w:rFonts w:ascii="Times New Roman" w:hAnsi="Times New Roman" w:cs="Times New Roman"/>
                <w:b/>
                <w:sz w:val="28"/>
                <w:szCs w:val="28"/>
              </w:rPr>
              <w:t>/п</w:t>
            </w:r>
          </w:p>
        </w:tc>
        <w:tc>
          <w:tcPr>
            <w:tcW w:w="9497" w:type="dxa"/>
          </w:tcPr>
          <w:p w:rsidR="00857EEA" w:rsidRPr="00C00830" w:rsidRDefault="00857EEA" w:rsidP="00857EEA">
            <w:pPr>
              <w:jc w:val="center"/>
              <w:outlineLvl w:val="1"/>
              <w:rPr>
                <w:rFonts w:ascii="Times New Roman" w:eastAsia="MS Mincho" w:hAnsi="Times New Roman" w:cs="Times New Roman"/>
                <w:b/>
                <w:sz w:val="28"/>
                <w:szCs w:val="28"/>
                <w:lang w:eastAsia="ja-JP"/>
              </w:rPr>
            </w:pPr>
            <w:r w:rsidRPr="00C00830">
              <w:rPr>
                <w:rFonts w:ascii="Times New Roman" w:hAnsi="Times New Roman" w:cs="Times New Roman"/>
                <w:b/>
                <w:sz w:val="28"/>
                <w:szCs w:val="28"/>
              </w:rPr>
              <w:t>Тема урока</w:t>
            </w:r>
          </w:p>
        </w:tc>
        <w:tc>
          <w:tcPr>
            <w:tcW w:w="2268" w:type="dxa"/>
          </w:tcPr>
          <w:p w:rsidR="00857EEA" w:rsidRPr="00C00830" w:rsidRDefault="00857EEA" w:rsidP="00857EEA">
            <w:pPr>
              <w:jc w:val="center"/>
              <w:rPr>
                <w:rFonts w:ascii="Times New Roman" w:eastAsia="MS Mincho" w:hAnsi="Times New Roman" w:cs="Times New Roman"/>
                <w:b/>
                <w:sz w:val="28"/>
                <w:szCs w:val="28"/>
                <w:lang w:eastAsia="ja-JP"/>
              </w:rPr>
            </w:pPr>
            <w:r w:rsidRPr="00C00830">
              <w:rPr>
                <w:rFonts w:ascii="Times New Roman" w:hAnsi="Times New Roman" w:cs="Times New Roman"/>
                <w:b/>
                <w:sz w:val="28"/>
                <w:szCs w:val="28"/>
              </w:rPr>
              <w:t>Количество часов</w:t>
            </w:r>
          </w:p>
        </w:tc>
        <w:tc>
          <w:tcPr>
            <w:tcW w:w="2062" w:type="dxa"/>
          </w:tcPr>
          <w:p w:rsidR="00857EEA" w:rsidRPr="00C00830" w:rsidRDefault="00857EEA" w:rsidP="00857EEA">
            <w:pPr>
              <w:jc w:val="center"/>
              <w:rPr>
                <w:rFonts w:ascii="Times New Roman" w:eastAsia="MS Mincho" w:hAnsi="Times New Roman" w:cs="Times New Roman"/>
                <w:b/>
                <w:sz w:val="28"/>
                <w:szCs w:val="28"/>
                <w:lang w:eastAsia="ja-JP"/>
              </w:rPr>
            </w:pPr>
            <w:r w:rsidRPr="00C00830">
              <w:rPr>
                <w:rFonts w:ascii="Times New Roman" w:hAnsi="Times New Roman" w:cs="Times New Roman"/>
                <w:b/>
                <w:sz w:val="28"/>
                <w:szCs w:val="28"/>
              </w:rPr>
              <w:t>Дата проведения</w:t>
            </w:r>
          </w:p>
        </w:tc>
      </w:tr>
      <w:tr w:rsidR="00857EEA" w:rsidRPr="00C00830" w:rsidTr="00857EEA">
        <w:tc>
          <w:tcPr>
            <w:tcW w:w="959" w:type="dxa"/>
          </w:tcPr>
          <w:p w:rsidR="00857EEA" w:rsidRPr="00C00830" w:rsidRDefault="00857EEA" w:rsidP="00857EEA">
            <w:pPr>
              <w:autoSpaceDE w:val="0"/>
              <w:jc w:val="center"/>
              <w:rPr>
                <w:rFonts w:ascii="Times New Roman" w:hAnsi="Times New Roman" w:cs="Times New Roman"/>
                <w:sz w:val="28"/>
                <w:szCs w:val="28"/>
              </w:rPr>
            </w:pPr>
            <w:r>
              <w:rPr>
                <w:rFonts w:ascii="Times New Roman" w:hAnsi="Times New Roman" w:cs="Times New Roman"/>
                <w:sz w:val="28"/>
                <w:szCs w:val="28"/>
              </w:rPr>
              <w:t>1</w:t>
            </w:r>
          </w:p>
        </w:tc>
        <w:tc>
          <w:tcPr>
            <w:tcW w:w="9497" w:type="dxa"/>
          </w:tcPr>
          <w:p w:rsidR="00857EEA" w:rsidRPr="00197301" w:rsidRDefault="00465296" w:rsidP="00857EEA">
            <w:pPr>
              <w:autoSpaceDN w:val="0"/>
              <w:rPr>
                <w:rFonts w:ascii="Times New Roman" w:eastAsia="Times New Roman" w:hAnsi="Times New Roman" w:cs="Times New Roman"/>
                <w:b/>
                <w:sz w:val="28"/>
                <w:szCs w:val="28"/>
                <w:lang w:eastAsia="ru-RU"/>
              </w:rPr>
            </w:pPr>
            <w:r w:rsidRPr="00197301">
              <w:rPr>
                <w:rFonts w:ascii="Times New Roman" w:hAnsi="Times New Roman" w:cs="Times New Roman"/>
                <w:b/>
                <w:sz w:val="28"/>
                <w:szCs w:val="28"/>
              </w:rPr>
              <w:t>Раздел 1. Безопасность во время пребывания в различных средах</w:t>
            </w:r>
          </w:p>
        </w:tc>
        <w:tc>
          <w:tcPr>
            <w:tcW w:w="2268" w:type="dxa"/>
          </w:tcPr>
          <w:p w:rsidR="00857EEA" w:rsidRPr="00197301" w:rsidRDefault="00197301" w:rsidP="00857EEA">
            <w:pPr>
              <w:autoSpaceDE w:val="0"/>
              <w:jc w:val="center"/>
              <w:rPr>
                <w:rFonts w:ascii="Times New Roman" w:hAnsi="Times New Roman" w:cs="Times New Roman"/>
                <w:b/>
                <w:sz w:val="28"/>
                <w:szCs w:val="28"/>
              </w:rPr>
            </w:pPr>
            <w:r w:rsidRPr="00197301">
              <w:rPr>
                <w:rFonts w:ascii="Times New Roman" w:hAnsi="Times New Roman" w:cs="Times New Roman"/>
                <w:b/>
                <w:sz w:val="28"/>
                <w:szCs w:val="28"/>
              </w:rPr>
              <w:t>12</w:t>
            </w:r>
          </w:p>
        </w:tc>
        <w:tc>
          <w:tcPr>
            <w:tcW w:w="2062" w:type="dxa"/>
          </w:tcPr>
          <w:p w:rsidR="00857EEA" w:rsidRPr="00C00830" w:rsidRDefault="00857EEA" w:rsidP="00857EEA">
            <w:pPr>
              <w:autoSpaceDE w:val="0"/>
              <w:jc w:val="center"/>
              <w:rPr>
                <w:rFonts w:ascii="Times New Roman" w:hAnsi="Times New Roman" w:cs="Times New Roman"/>
                <w:sz w:val="28"/>
                <w:szCs w:val="28"/>
              </w:rPr>
            </w:pPr>
          </w:p>
        </w:tc>
      </w:tr>
      <w:tr w:rsidR="00857EEA" w:rsidRPr="00C00830" w:rsidTr="00857EEA">
        <w:tc>
          <w:tcPr>
            <w:tcW w:w="959" w:type="dxa"/>
          </w:tcPr>
          <w:p w:rsidR="00857EEA" w:rsidRPr="00C00830" w:rsidRDefault="00857EEA" w:rsidP="00857EEA">
            <w:pPr>
              <w:autoSpaceDE w:val="0"/>
              <w:jc w:val="center"/>
              <w:rPr>
                <w:rFonts w:ascii="Times New Roman" w:hAnsi="Times New Roman" w:cs="Times New Roman"/>
                <w:sz w:val="28"/>
                <w:szCs w:val="28"/>
              </w:rPr>
            </w:pPr>
            <w:r>
              <w:rPr>
                <w:rFonts w:ascii="Times New Roman" w:hAnsi="Times New Roman" w:cs="Times New Roman"/>
                <w:sz w:val="28"/>
                <w:szCs w:val="28"/>
              </w:rPr>
              <w:t>2</w:t>
            </w:r>
          </w:p>
        </w:tc>
        <w:tc>
          <w:tcPr>
            <w:tcW w:w="9497" w:type="dxa"/>
          </w:tcPr>
          <w:p w:rsidR="00857EEA" w:rsidRPr="00DA085E" w:rsidRDefault="00465296" w:rsidP="00857EEA">
            <w:pPr>
              <w:autoSpaceDN w:val="0"/>
              <w:rPr>
                <w:rFonts w:ascii="Times New Roman" w:eastAsia="Times New Roman" w:hAnsi="Times New Roman" w:cs="Times New Roman"/>
                <w:sz w:val="28"/>
                <w:szCs w:val="28"/>
                <w:lang w:eastAsia="ru-RU"/>
              </w:rPr>
            </w:pPr>
            <w:r w:rsidRPr="001E0F76">
              <w:rPr>
                <w:rFonts w:ascii="Times New Roman" w:hAnsi="Times New Roman" w:cs="Times New Roman"/>
                <w:sz w:val="28"/>
                <w:szCs w:val="28"/>
              </w:rPr>
              <w:t xml:space="preserve">Глава 1. Экстремальные ситуации в природных условиях.  </w:t>
            </w:r>
            <w:proofErr w:type="spellStart"/>
            <w:proofErr w:type="gramStart"/>
            <w:r w:rsidRPr="001E0F76">
              <w:rPr>
                <w:rFonts w:ascii="Times New Roman" w:hAnsi="Times New Roman" w:cs="Times New Roman"/>
                <w:sz w:val="28"/>
                <w:szCs w:val="28"/>
              </w:rPr>
              <w:t>Пр</w:t>
            </w:r>
            <w:proofErr w:type="spellEnd"/>
            <w:proofErr w:type="gramEnd"/>
            <w:r w:rsidRPr="001E0F76">
              <w:rPr>
                <w:rFonts w:ascii="Times New Roman" w:hAnsi="Times New Roman" w:cs="Times New Roman"/>
                <w:sz w:val="28"/>
                <w:szCs w:val="28"/>
              </w:rPr>
              <w:t xml:space="preserve">/р №1 «Упражнения для развития психических процессов» </w:t>
            </w:r>
            <w:proofErr w:type="spellStart"/>
            <w:r w:rsidRPr="001E0F76">
              <w:rPr>
                <w:rFonts w:ascii="Times New Roman" w:hAnsi="Times New Roman" w:cs="Times New Roman"/>
                <w:sz w:val="28"/>
                <w:szCs w:val="28"/>
              </w:rPr>
              <w:t>Пр</w:t>
            </w:r>
            <w:proofErr w:type="spellEnd"/>
            <w:r w:rsidRPr="001E0F76">
              <w:rPr>
                <w:rFonts w:ascii="Times New Roman" w:hAnsi="Times New Roman" w:cs="Times New Roman"/>
                <w:sz w:val="28"/>
                <w:szCs w:val="28"/>
              </w:rPr>
              <w:t xml:space="preserve">/р №2 «Упражнения для развития психических процессов» </w:t>
            </w:r>
            <w:proofErr w:type="spellStart"/>
            <w:r w:rsidRPr="001E0F76">
              <w:rPr>
                <w:rFonts w:ascii="Times New Roman" w:hAnsi="Times New Roman" w:cs="Times New Roman"/>
                <w:sz w:val="28"/>
                <w:szCs w:val="28"/>
              </w:rPr>
              <w:t>Пр</w:t>
            </w:r>
            <w:proofErr w:type="spellEnd"/>
            <w:r w:rsidRPr="001E0F76">
              <w:rPr>
                <w:rFonts w:ascii="Times New Roman" w:hAnsi="Times New Roman" w:cs="Times New Roman"/>
                <w:sz w:val="28"/>
                <w:szCs w:val="28"/>
              </w:rPr>
              <w:t xml:space="preserve">/р №3 «Ориентирование по компасу»  </w:t>
            </w:r>
            <w:proofErr w:type="spellStart"/>
            <w:r w:rsidRPr="001E0F76">
              <w:rPr>
                <w:rFonts w:ascii="Times New Roman" w:hAnsi="Times New Roman" w:cs="Times New Roman"/>
                <w:sz w:val="28"/>
                <w:szCs w:val="28"/>
              </w:rPr>
              <w:t>Пр</w:t>
            </w:r>
            <w:proofErr w:type="spellEnd"/>
            <w:r w:rsidRPr="001E0F76">
              <w:rPr>
                <w:rFonts w:ascii="Times New Roman" w:hAnsi="Times New Roman" w:cs="Times New Roman"/>
                <w:sz w:val="28"/>
                <w:szCs w:val="28"/>
              </w:rPr>
              <w:t xml:space="preserve">/р №4 «Отработка специальных навыков по развитию ловкости, координации движений, умению действовать сообща» </w:t>
            </w:r>
            <w:proofErr w:type="spellStart"/>
            <w:r w:rsidRPr="001E0F76">
              <w:rPr>
                <w:rFonts w:ascii="Times New Roman" w:hAnsi="Times New Roman" w:cs="Times New Roman"/>
                <w:sz w:val="28"/>
                <w:szCs w:val="28"/>
              </w:rPr>
              <w:t>Пр</w:t>
            </w:r>
            <w:proofErr w:type="spellEnd"/>
            <w:r w:rsidRPr="001E0F76">
              <w:rPr>
                <w:rFonts w:ascii="Times New Roman" w:hAnsi="Times New Roman" w:cs="Times New Roman"/>
                <w:sz w:val="28"/>
                <w:szCs w:val="28"/>
              </w:rPr>
              <w:t>/р №5 «Изготовление и применение простейших сигнальных средств»</w:t>
            </w:r>
          </w:p>
        </w:tc>
        <w:tc>
          <w:tcPr>
            <w:tcW w:w="2268" w:type="dxa"/>
          </w:tcPr>
          <w:p w:rsidR="00857EEA" w:rsidRDefault="00197301" w:rsidP="00857EEA">
            <w:pPr>
              <w:jc w:val="center"/>
            </w:pPr>
            <w:r>
              <w:rPr>
                <w:rFonts w:ascii="Times New Roman" w:hAnsi="Times New Roman" w:cs="Times New Roman"/>
                <w:sz w:val="28"/>
                <w:szCs w:val="28"/>
              </w:rPr>
              <w:t>9</w:t>
            </w:r>
          </w:p>
        </w:tc>
        <w:tc>
          <w:tcPr>
            <w:tcW w:w="2062" w:type="dxa"/>
          </w:tcPr>
          <w:p w:rsidR="00857EEA" w:rsidRPr="00C00830" w:rsidRDefault="00857EEA" w:rsidP="00857EEA">
            <w:pPr>
              <w:autoSpaceDE w:val="0"/>
              <w:jc w:val="center"/>
              <w:rPr>
                <w:rFonts w:ascii="Times New Roman" w:hAnsi="Times New Roman" w:cs="Times New Roman"/>
                <w:sz w:val="28"/>
                <w:szCs w:val="28"/>
              </w:rPr>
            </w:pPr>
          </w:p>
        </w:tc>
      </w:tr>
      <w:tr w:rsidR="00857EEA" w:rsidRPr="00C00830" w:rsidTr="00857EEA">
        <w:tc>
          <w:tcPr>
            <w:tcW w:w="959" w:type="dxa"/>
          </w:tcPr>
          <w:p w:rsidR="00857EEA" w:rsidRPr="00C00830" w:rsidRDefault="00857EEA" w:rsidP="00857EEA">
            <w:pPr>
              <w:autoSpaceDE w:val="0"/>
              <w:jc w:val="center"/>
              <w:rPr>
                <w:rFonts w:ascii="Times New Roman" w:hAnsi="Times New Roman" w:cs="Times New Roman"/>
                <w:sz w:val="28"/>
                <w:szCs w:val="28"/>
              </w:rPr>
            </w:pPr>
            <w:r>
              <w:rPr>
                <w:rFonts w:ascii="Times New Roman" w:hAnsi="Times New Roman" w:cs="Times New Roman"/>
                <w:sz w:val="28"/>
                <w:szCs w:val="28"/>
              </w:rPr>
              <w:t>3</w:t>
            </w:r>
          </w:p>
        </w:tc>
        <w:tc>
          <w:tcPr>
            <w:tcW w:w="9497" w:type="dxa"/>
          </w:tcPr>
          <w:p w:rsidR="00857EEA" w:rsidRPr="00DA085E" w:rsidRDefault="00197301" w:rsidP="00857EEA">
            <w:pPr>
              <w:autoSpaceDN w:val="0"/>
              <w:rPr>
                <w:rFonts w:ascii="Times New Roman" w:eastAsia="Times New Roman" w:hAnsi="Times New Roman" w:cs="Times New Roman"/>
                <w:sz w:val="28"/>
                <w:szCs w:val="28"/>
                <w:lang w:eastAsia="ru-RU"/>
              </w:rPr>
            </w:pPr>
            <w:r w:rsidRPr="001E0F76">
              <w:rPr>
                <w:rFonts w:ascii="Times New Roman" w:hAnsi="Times New Roman" w:cs="Times New Roman"/>
                <w:sz w:val="28"/>
                <w:szCs w:val="28"/>
              </w:rPr>
              <w:t xml:space="preserve">Глава 2. Безопасность в дальнем (внутреннем) и международном (выездном) туризме  </w:t>
            </w:r>
          </w:p>
        </w:tc>
        <w:tc>
          <w:tcPr>
            <w:tcW w:w="2268" w:type="dxa"/>
          </w:tcPr>
          <w:p w:rsidR="00857EEA" w:rsidRDefault="00197301" w:rsidP="00857EEA">
            <w:pPr>
              <w:jc w:val="center"/>
            </w:pPr>
            <w:r>
              <w:rPr>
                <w:rFonts w:ascii="Times New Roman" w:hAnsi="Times New Roman" w:cs="Times New Roman"/>
                <w:sz w:val="28"/>
                <w:szCs w:val="28"/>
              </w:rPr>
              <w:t>1</w:t>
            </w:r>
          </w:p>
        </w:tc>
        <w:tc>
          <w:tcPr>
            <w:tcW w:w="2062" w:type="dxa"/>
          </w:tcPr>
          <w:p w:rsidR="00857EEA" w:rsidRPr="00C00830" w:rsidRDefault="00857EEA" w:rsidP="00857EEA">
            <w:pPr>
              <w:autoSpaceDE w:val="0"/>
              <w:jc w:val="center"/>
              <w:rPr>
                <w:rFonts w:ascii="Times New Roman" w:hAnsi="Times New Roman" w:cs="Times New Roman"/>
                <w:sz w:val="28"/>
                <w:szCs w:val="28"/>
              </w:rPr>
            </w:pPr>
          </w:p>
        </w:tc>
      </w:tr>
      <w:tr w:rsidR="00857EEA" w:rsidRPr="00C00830" w:rsidTr="00857EEA">
        <w:tc>
          <w:tcPr>
            <w:tcW w:w="959" w:type="dxa"/>
          </w:tcPr>
          <w:p w:rsidR="00857EEA" w:rsidRPr="00C00830" w:rsidRDefault="00857EEA" w:rsidP="00857EEA">
            <w:pPr>
              <w:autoSpaceDE w:val="0"/>
              <w:jc w:val="center"/>
              <w:rPr>
                <w:rFonts w:ascii="Times New Roman" w:hAnsi="Times New Roman" w:cs="Times New Roman"/>
                <w:sz w:val="28"/>
                <w:szCs w:val="28"/>
              </w:rPr>
            </w:pPr>
            <w:r>
              <w:rPr>
                <w:rFonts w:ascii="Times New Roman" w:hAnsi="Times New Roman" w:cs="Times New Roman"/>
                <w:sz w:val="28"/>
                <w:szCs w:val="28"/>
              </w:rPr>
              <w:t>4</w:t>
            </w:r>
          </w:p>
        </w:tc>
        <w:tc>
          <w:tcPr>
            <w:tcW w:w="9497" w:type="dxa"/>
          </w:tcPr>
          <w:p w:rsidR="00857EEA" w:rsidRPr="00DA085E" w:rsidRDefault="00197301" w:rsidP="00197301">
            <w:pPr>
              <w:tabs>
                <w:tab w:val="left" w:pos="6642"/>
              </w:tabs>
              <w:jc w:val="both"/>
              <w:rPr>
                <w:rFonts w:ascii="Times New Roman" w:eastAsia="Times New Roman" w:hAnsi="Times New Roman" w:cs="Times New Roman"/>
                <w:sz w:val="28"/>
                <w:szCs w:val="28"/>
                <w:lang w:eastAsia="ru-RU"/>
              </w:rPr>
            </w:pPr>
            <w:r w:rsidRPr="001E0F76">
              <w:rPr>
                <w:rFonts w:ascii="Times New Roman" w:hAnsi="Times New Roman" w:cs="Times New Roman"/>
                <w:sz w:val="28"/>
                <w:szCs w:val="28"/>
              </w:rPr>
              <w:t xml:space="preserve">Глава 3. Безопасность в чрезвычайных ситуациях  </w:t>
            </w:r>
            <w:proofErr w:type="spellStart"/>
            <w:proofErr w:type="gramStart"/>
            <w:r w:rsidRPr="001E0F76">
              <w:rPr>
                <w:rFonts w:ascii="Times New Roman" w:hAnsi="Times New Roman" w:cs="Times New Roman"/>
                <w:sz w:val="28"/>
                <w:szCs w:val="28"/>
              </w:rPr>
              <w:t>Пр</w:t>
            </w:r>
            <w:proofErr w:type="spellEnd"/>
            <w:proofErr w:type="gramEnd"/>
            <w:r w:rsidRPr="001E0F76">
              <w:rPr>
                <w:rFonts w:ascii="Times New Roman" w:hAnsi="Times New Roman" w:cs="Times New Roman"/>
                <w:sz w:val="28"/>
                <w:szCs w:val="28"/>
              </w:rPr>
              <w:t xml:space="preserve">/р №6 «Правила использования СИЗ» Практическая работа по отработке упражнения по надеванию противогаза (при наличии) и изготовлению из подручных материалов средств защиты органов дыхания». </w:t>
            </w:r>
          </w:p>
        </w:tc>
        <w:tc>
          <w:tcPr>
            <w:tcW w:w="2268" w:type="dxa"/>
          </w:tcPr>
          <w:p w:rsidR="00857EEA" w:rsidRDefault="00197301" w:rsidP="00857EEA">
            <w:pPr>
              <w:jc w:val="center"/>
            </w:pPr>
            <w:r>
              <w:rPr>
                <w:rFonts w:ascii="Times New Roman" w:hAnsi="Times New Roman" w:cs="Times New Roman"/>
                <w:sz w:val="28"/>
                <w:szCs w:val="28"/>
              </w:rPr>
              <w:t>2</w:t>
            </w:r>
          </w:p>
        </w:tc>
        <w:tc>
          <w:tcPr>
            <w:tcW w:w="2062" w:type="dxa"/>
          </w:tcPr>
          <w:p w:rsidR="00857EEA" w:rsidRPr="00C00830" w:rsidRDefault="00857EEA" w:rsidP="00857EEA">
            <w:pPr>
              <w:autoSpaceDE w:val="0"/>
              <w:jc w:val="center"/>
              <w:rPr>
                <w:rFonts w:ascii="Times New Roman" w:hAnsi="Times New Roman" w:cs="Times New Roman"/>
                <w:sz w:val="28"/>
                <w:szCs w:val="28"/>
              </w:rPr>
            </w:pPr>
          </w:p>
        </w:tc>
      </w:tr>
      <w:tr w:rsidR="00857EEA" w:rsidRPr="00C00830" w:rsidTr="00857EEA">
        <w:tc>
          <w:tcPr>
            <w:tcW w:w="959" w:type="dxa"/>
          </w:tcPr>
          <w:p w:rsidR="00857EEA" w:rsidRPr="00C00830" w:rsidRDefault="00857EEA" w:rsidP="00857EEA">
            <w:pPr>
              <w:autoSpaceDE w:val="0"/>
              <w:jc w:val="center"/>
              <w:rPr>
                <w:rFonts w:ascii="Times New Roman" w:hAnsi="Times New Roman" w:cs="Times New Roman"/>
                <w:sz w:val="28"/>
                <w:szCs w:val="28"/>
              </w:rPr>
            </w:pPr>
            <w:r>
              <w:rPr>
                <w:rFonts w:ascii="Times New Roman" w:hAnsi="Times New Roman" w:cs="Times New Roman"/>
                <w:sz w:val="28"/>
                <w:szCs w:val="28"/>
              </w:rPr>
              <w:t>5</w:t>
            </w:r>
          </w:p>
        </w:tc>
        <w:tc>
          <w:tcPr>
            <w:tcW w:w="9497" w:type="dxa"/>
          </w:tcPr>
          <w:p w:rsidR="00857EEA" w:rsidRPr="00197301" w:rsidRDefault="00197301" w:rsidP="00857EEA">
            <w:pPr>
              <w:autoSpaceDN w:val="0"/>
              <w:rPr>
                <w:rFonts w:ascii="Times New Roman" w:eastAsia="Times New Roman" w:hAnsi="Times New Roman" w:cs="Times New Roman"/>
                <w:b/>
                <w:sz w:val="28"/>
                <w:szCs w:val="28"/>
                <w:lang w:eastAsia="ru-RU"/>
              </w:rPr>
            </w:pPr>
            <w:r w:rsidRPr="00197301">
              <w:rPr>
                <w:rFonts w:ascii="Times New Roman" w:hAnsi="Times New Roman" w:cs="Times New Roman"/>
                <w:b/>
                <w:sz w:val="28"/>
                <w:szCs w:val="28"/>
              </w:rPr>
              <w:t xml:space="preserve">Раздел 2. Оказание первой помощи и здоровый образ жизни  </w:t>
            </w:r>
          </w:p>
        </w:tc>
        <w:tc>
          <w:tcPr>
            <w:tcW w:w="2268" w:type="dxa"/>
          </w:tcPr>
          <w:p w:rsidR="00857EEA" w:rsidRPr="00197301" w:rsidRDefault="00197301" w:rsidP="00857EEA">
            <w:pPr>
              <w:jc w:val="center"/>
              <w:rPr>
                <w:b/>
              </w:rPr>
            </w:pPr>
            <w:r w:rsidRPr="00197301">
              <w:rPr>
                <w:rFonts w:ascii="Times New Roman" w:hAnsi="Times New Roman" w:cs="Times New Roman"/>
                <w:b/>
                <w:sz w:val="28"/>
                <w:szCs w:val="28"/>
              </w:rPr>
              <w:t>6</w:t>
            </w:r>
          </w:p>
        </w:tc>
        <w:tc>
          <w:tcPr>
            <w:tcW w:w="2062" w:type="dxa"/>
          </w:tcPr>
          <w:p w:rsidR="00857EEA" w:rsidRPr="00C00830" w:rsidRDefault="00857EEA" w:rsidP="00857EEA">
            <w:pPr>
              <w:autoSpaceDE w:val="0"/>
              <w:jc w:val="center"/>
              <w:rPr>
                <w:rFonts w:ascii="Times New Roman" w:hAnsi="Times New Roman" w:cs="Times New Roman"/>
                <w:sz w:val="28"/>
                <w:szCs w:val="28"/>
              </w:rPr>
            </w:pPr>
          </w:p>
        </w:tc>
      </w:tr>
      <w:tr w:rsidR="00857EEA" w:rsidRPr="00C00830" w:rsidTr="00857EEA">
        <w:tc>
          <w:tcPr>
            <w:tcW w:w="959" w:type="dxa"/>
          </w:tcPr>
          <w:p w:rsidR="00857EEA" w:rsidRPr="00C00830" w:rsidRDefault="00857EEA" w:rsidP="00857EEA">
            <w:pPr>
              <w:autoSpaceDE w:val="0"/>
              <w:jc w:val="center"/>
              <w:rPr>
                <w:rFonts w:ascii="Times New Roman" w:hAnsi="Times New Roman" w:cs="Times New Roman"/>
                <w:sz w:val="28"/>
                <w:szCs w:val="28"/>
              </w:rPr>
            </w:pPr>
            <w:r>
              <w:rPr>
                <w:rFonts w:ascii="Times New Roman" w:hAnsi="Times New Roman" w:cs="Times New Roman"/>
                <w:sz w:val="28"/>
                <w:szCs w:val="28"/>
              </w:rPr>
              <w:t>6</w:t>
            </w:r>
          </w:p>
        </w:tc>
        <w:tc>
          <w:tcPr>
            <w:tcW w:w="9497" w:type="dxa"/>
          </w:tcPr>
          <w:p w:rsidR="00197301" w:rsidRPr="001E0F76" w:rsidRDefault="00197301" w:rsidP="00197301">
            <w:pPr>
              <w:tabs>
                <w:tab w:val="left" w:pos="6642"/>
              </w:tabs>
              <w:jc w:val="both"/>
              <w:rPr>
                <w:rFonts w:ascii="Times New Roman" w:hAnsi="Times New Roman" w:cs="Times New Roman"/>
                <w:sz w:val="28"/>
                <w:szCs w:val="28"/>
              </w:rPr>
            </w:pPr>
            <w:r w:rsidRPr="001E0F76">
              <w:rPr>
                <w:rFonts w:ascii="Times New Roman" w:hAnsi="Times New Roman" w:cs="Times New Roman"/>
                <w:sz w:val="28"/>
                <w:szCs w:val="28"/>
              </w:rPr>
              <w:t xml:space="preserve">Глава 4. Основы медицинских знаний и оказание первой помощи </w:t>
            </w:r>
            <w:proofErr w:type="spellStart"/>
            <w:proofErr w:type="gramStart"/>
            <w:r w:rsidRPr="001E0F76">
              <w:rPr>
                <w:rFonts w:ascii="Times New Roman" w:hAnsi="Times New Roman" w:cs="Times New Roman"/>
                <w:sz w:val="28"/>
                <w:szCs w:val="28"/>
              </w:rPr>
              <w:t>Пр</w:t>
            </w:r>
            <w:proofErr w:type="spellEnd"/>
            <w:proofErr w:type="gramEnd"/>
            <w:r w:rsidRPr="001E0F76">
              <w:rPr>
                <w:rFonts w:ascii="Times New Roman" w:hAnsi="Times New Roman" w:cs="Times New Roman"/>
                <w:sz w:val="28"/>
                <w:szCs w:val="28"/>
              </w:rPr>
              <w:t xml:space="preserve">/р №7 «Правила комплектования походной аптечки средствами оказания первой помощи» </w:t>
            </w:r>
            <w:proofErr w:type="spellStart"/>
            <w:r w:rsidRPr="001E0F76">
              <w:rPr>
                <w:rFonts w:ascii="Times New Roman" w:hAnsi="Times New Roman" w:cs="Times New Roman"/>
                <w:sz w:val="28"/>
                <w:szCs w:val="28"/>
              </w:rPr>
              <w:t>Пр</w:t>
            </w:r>
            <w:proofErr w:type="spellEnd"/>
            <w:r w:rsidRPr="001E0F76">
              <w:rPr>
                <w:rFonts w:ascii="Times New Roman" w:hAnsi="Times New Roman" w:cs="Times New Roman"/>
                <w:sz w:val="28"/>
                <w:szCs w:val="28"/>
              </w:rPr>
              <w:t xml:space="preserve">/р №8 «Правила оказания первой медицинской помощи пострадавшему, укушенному змеей»  </w:t>
            </w:r>
            <w:proofErr w:type="spellStart"/>
            <w:r w:rsidRPr="001E0F76">
              <w:rPr>
                <w:rFonts w:ascii="Times New Roman" w:hAnsi="Times New Roman" w:cs="Times New Roman"/>
                <w:sz w:val="28"/>
                <w:szCs w:val="28"/>
              </w:rPr>
              <w:t>Пр</w:t>
            </w:r>
            <w:proofErr w:type="spellEnd"/>
            <w:r w:rsidRPr="001E0F76">
              <w:rPr>
                <w:rFonts w:ascii="Times New Roman" w:hAnsi="Times New Roman" w:cs="Times New Roman"/>
                <w:sz w:val="28"/>
                <w:szCs w:val="28"/>
              </w:rPr>
              <w:t xml:space="preserve">/р № 9 «Оказание первой помощи при термических и солнечных ожогах» </w:t>
            </w:r>
            <w:proofErr w:type="spellStart"/>
            <w:r w:rsidRPr="001E0F76">
              <w:rPr>
                <w:rFonts w:ascii="Times New Roman" w:hAnsi="Times New Roman" w:cs="Times New Roman"/>
                <w:sz w:val="28"/>
                <w:szCs w:val="28"/>
              </w:rPr>
              <w:t>Пр</w:t>
            </w:r>
            <w:proofErr w:type="spellEnd"/>
            <w:r w:rsidRPr="001E0F76">
              <w:rPr>
                <w:rFonts w:ascii="Times New Roman" w:hAnsi="Times New Roman" w:cs="Times New Roman"/>
                <w:sz w:val="28"/>
                <w:szCs w:val="28"/>
              </w:rPr>
              <w:t xml:space="preserve">/р.№10 «Оказание первой помощи </w:t>
            </w:r>
            <w:r w:rsidRPr="001E0F76">
              <w:rPr>
                <w:rFonts w:ascii="Times New Roman" w:hAnsi="Times New Roman" w:cs="Times New Roman"/>
                <w:sz w:val="28"/>
                <w:szCs w:val="28"/>
              </w:rPr>
              <w:lastRenderedPageBreak/>
              <w:t xml:space="preserve">при тепловом и солнечном ударах» </w:t>
            </w:r>
            <w:proofErr w:type="spellStart"/>
            <w:r w:rsidRPr="001E0F76">
              <w:rPr>
                <w:rFonts w:ascii="Times New Roman" w:hAnsi="Times New Roman" w:cs="Times New Roman"/>
                <w:sz w:val="28"/>
                <w:szCs w:val="28"/>
              </w:rPr>
              <w:t>Пр</w:t>
            </w:r>
            <w:proofErr w:type="spellEnd"/>
            <w:r w:rsidRPr="001E0F76">
              <w:rPr>
                <w:rFonts w:ascii="Times New Roman" w:hAnsi="Times New Roman" w:cs="Times New Roman"/>
                <w:sz w:val="28"/>
                <w:szCs w:val="28"/>
              </w:rPr>
              <w:t xml:space="preserve">/р № 11 «Оказание первой помощи при общем охлаждении и обморожении» </w:t>
            </w:r>
            <w:proofErr w:type="spellStart"/>
            <w:proofErr w:type="gramStart"/>
            <w:r w:rsidRPr="001E0F76">
              <w:rPr>
                <w:rFonts w:ascii="Times New Roman" w:hAnsi="Times New Roman" w:cs="Times New Roman"/>
                <w:sz w:val="28"/>
                <w:szCs w:val="28"/>
              </w:rPr>
              <w:t>Пр</w:t>
            </w:r>
            <w:proofErr w:type="spellEnd"/>
            <w:proofErr w:type="gramEnd"/>
            <w:r w:rsidRPr="001E0F76">
              <w:rPr>
                <w:rFonts w:ascii="Times New Roman" w:hAnsi="Times New Roman" w:cs="Times New Roman"/>
                <w:sz w:val="28"/>
                <w:szCs w:val="28"/>
              </w:rPr>
              <w:t xml:space="preserve">/р № 12«Оказание первой помощи при утоплении» </w:t>
            </w:r>
            <w:proofErr w:type="spellStart"/>
            <w:r w:rsidRPr="001E0F76">
              <w:rPr>
                <w:rFonts w:ascii="Times New Roman" w:hAnsi="Times New Roman" w:cs="Times New Roman"/>
                <w:sz w:val="28"/>
                <w:szCs w:val="28"/>
              </w:rPr>
              <w:t>Пр</w:t>
            </w:r>
            <w:proofErr w:type="spellEnd"/>
            <w:r w:rsidRPr="001E0F76">
              <w:rPr>
                <w:rFonts w:ascii="Times New Roman" w:hAnsi="Times New Roman" w:cs="Times New Roman"/>
                <w:sz w:val="28"/>
                <w:szCs w:val="28"/>
              </w:rPr>
              <w:t xml:space="preserve">/р №13 «Оказание первой помощи при закрытых травмах» </w:t>
            </w:r>
            <w:proofErr w:type="spellStart"/>
            <w:r w:rsidRPr="001E0F76">
              <w:rPr>
                <w:rFonts w:ascii="Times New Roman" w:hAnsi="Times New Roman" w:cs="Times New Roman"/>
                <w:sz w:val="28"/>
                <w:szCs w:val="28"/>
              </w:rPr>
              <w:t>Пр</w:t>
            </w:r>
            <w:proofErr w:type="spellEnd"/>
            <w:r w:rsidRPr="001E0F76">
              <w:rPr>
                <w:rFonts w:ascii="Times New Roman" w:hAnsi="Times New Roman" w:cs="Times New Roman"/>
                <w:sz w:val="28"/>
                <w:szCs w:val="28"/>
              </w:rPr>
              <w:t xml:space="preserve">/р № 14 «Способы переноски пострадавших с использованием подручных средств» Практические занятия проводятся с использованием оборудования: Набора имитаторов травм и поражений, Шины лестничной, Тренажёра-манекена для отработки сердечно-лёгочной реанимации, Коврика для проведения сердечно-лёгочной реанимации, поставленных в «Точки роста».  Для организации качественной практической работы рекомендуем использовать заготовленные схемы наложения повязок, бинты, необходимые имитаторы и памятки по диагностированию различных видов травм и оказанию помощи в разных ситуациях. Рекомендуется использовать маршрутные листы для отметок о выполнении. Оборудование и задания можно разложить на несколько столов и группы школьников по принципу «Игра по станциям» отработают необходимые навыки. Задания можно чередовать на разных столах - практические /теоретические.  Необходимо заранее обсудить и четко прописать критерии правильности выполнения практических навыков и ознакомить с ними обучающихся, важно дать возможность обучающимся принять участие в определении критериев. По возможности использовать для оценки правильности выполнения заданий «Консультантов» из числа хорошо подготовленных ребят, а также видеосъемку, для последующего анализа действий каждого обучающегося. </w:t>
            </w:r>
            <w:proofErr w:type="spellStart"/>
            <w:r w:rsidRPr="001E0F76">
              <w:rPr>
                <w:rFonts w:ascii="Times New Roman" w:hAnsi="Times New Roman" w:cs="Times New Roman"/>
                <w:sz w:val="28"/>
                <w:szCs w:val="28"/>
              </w:rPr>
              <w:t>Видеооператора</w:t>
            </w:r>
            <w:proofErr w:type="spellEnd"/>
            <w:r w:rsidRPr="001E0F76">
              <w:rPr>
                <w:rFonts w:ascii="Times New Roman" w:hAnsi="Times New Roman" w:cs="Times New Roman"/>
                <w:sz w:val="28"/>
                <w:szCs w:val="28"/>
              </w:rPr>
              <w:t xml:space="preserve"> можно назначить или выбрать по желанию в каждой группе.</w:t>
            </w:r>
          </w:p>
          <w:p w:rsidR="00857EEA" w:rsidRPr="00DA085E" w:rsidRDefault="00857EEA" w:rsidP="00857EEA">
            <w:pPr>
              <w:autoSpaceDN w:val="0"/>
              <w:rPr>
                <w:rFonts w:ascii="Times New Roman" w:eastAsia="Times New Roman" w:hAnsi="Times New Roman" w:cs="Times New Roman"/>
                <w:sz w:val="28"/>
                <w:szCs w:val="28"/>
                <w:lang w:eastAsia="ru-RU"/>
              </w:rPr>
            </w:pPr>
          </w:p>
        </w:tc>
        <w:tc>
          <w:tcPr>
            <w:tcW w:w="2268" w:type="dxa"/>
          </w:tcPr>
          <w:p w:rsidR="00857EEA" w:rsidRDefault="00197301" w:rsidP="00857EEA">
            <w:pPr>
              <w:jc w:val="center"/>
            </w:pPr>
            <w:r>
              <w:rPr>
                <w:rFonts w:ascii="Times New Roman" w:hAnsi="Times New Roman" w:cs="Times New Roman"/>
                <w:sz w:val="28"/>
                <w:szCs w:val="28"/>
              </w:rPr>
              <w:lastRenderedPageBreak/>
              <w:t>4</w:t>
            </w:r>
          </w:p>
        </w:tc>
        <w:tc>
          <w:tcPr>
            <w:tcW w:w="2062" w:type="dxa"/>
          </w:tcPr>
          <w:p w:rsidR="00857EEA" w:rsidRPr="00C00830" w:rsidRDefault="00857EEA" w:rsidP="00857EEA">
            <w:pPr>
              <w:autoSpaceDE w:val="0"/>
              <w:jc w:val="center"/>
              <w:rPr>
                <w:rFonts w:ascii="Times New Roman" w:hAnsi="Times New Roman" w:cs="Times New Roman"/>
                <w:sz w:val="28"/>
                <w:szCs w:val="28"/>
              </w:rPr>
            </w:pPr>
          </w:p>
        </w:tc>
      </w:tr>
      <w:tr w:rsidR="00857EEA" w:rsidRPr="00C00830" w:rsidTr="00857EEA">
        <w:tc>
          <w:tcPr>
            <w:tcW w:w="959" w:type="dxa"/>
          </w:tcPr>
          <w:p w:rsidR="00857EEA" w:rsidRPr="00C00830" w:rsidRDefault="00857EEA" w:rsidP="00857EEA">
            <w:pPr>
              <w:autoSpaceDE w:val="0"/>
              <w:jc w:val="center"/>
              <w:rPr>
                <w:rFonts w:ascii="Times New Roman" w:hAnsi="Times New Roman" w:cs="Times New Roman"/>
                <w:sz w:val="28"/>
                <w:szCs w:val="28"/>
              </w:rPr>
            </w:pPr>
            <w:r>
              <w:rPr>
                <w:rFonts w:ascii="Times New Roman" w:hAnsi="Times New Roman" w:cs="Times New Roman"/>
                <w:sz w:val="28"/>
                <w:szCs w:val="28"/>
              </w:rPr>
              <w:lastRenderedPageBreak/>
              <w:t>7</w:t>
            </w:r>
          </w:p>
        </w:tc>
        <w:tc>
          <w:tcPr>
            <w:tcW w:w="9497" w:type="dxa"/>
          </w:tcPr>
          <w:p w:rsidR="00857EEA" w:rsidRPr="00DA085E" w:rsidRDefault="00197301" w:rsidP="00857EEA">
            <w:pPr>
              <w:autoSpaceDN w:val="0"/>
              <w:rPr>
                <w:rFonts w:ascii="Times New Roman" w:eastAsia="Times New Roman" w:hAnsi="Times New Roman" w:cs="Times New Roman"/>
                <w:sz w:val="28"/>
                <w:szCs w:val="28"/>
                <w:lang w:eastAsia="ru-RU"/>
              </w:rPr>
            </w:pPr>
            <w:r w:rsidRPr="001E0F76">
              <w:rPr>
                <w:rFonts w:ascii="Times New Roman" w:hAnsi="Times New Roman" w:cs="Times New Roman"/>
                <w:sz w:val="28"/>
                <w:szCs w:val="28"/>
              </w:rPr>
              <w:t xml:space="preserve">Глава 5. Основы здорового образа жизни   </w:t>
            </w:r>
          </w:p>
        </w:tc>
        <w:tc>
          <w:tcPr>
            <w:tcW w:w="2268" w:type="dxa"/>
          </w:tcPr>
          <w:p w:rsidR="00857EEA" w:rsidRDefault="00857EEA" w:rsidP="00857EEA">
            <w:pPr>
              <w:jc w:val="center"/>
            </w:pPr>
            <w:r w:rsidRPr="006C2EF4">
              <w:rPr>
                <w:rFonts w:ascii="Times New Roman" w:hAnsi="Times New Roman" w:cs="Times New Roman"/>
                <w:sz w:val="28"/>
                <w:szCs w:val="28"/>
              </w:rPr>
              <w:t>1</w:t>
            </w:r>
          </w:p>
        </w:tc>
        <w:tc>
          <w:tcPr>
            <w:tcW w:w="2062" w:type="dxa"/>
          </w:tcPr>
          <w:p w:rsidR="00857EEA" w:rsidRPr="00C00830" w:rsidRDefault="00857EEA" w:rsidP="00857EEA">
            <w:pPr>
              <w:autoSpaceDE w:val="0"/>
              <w:jc w:val="center"/>
              <w:rPr>
                <w:rFonts w:ascii="Times New Roman" w:hAnsi="Times New Roman" w:cs="Times New Roman"/>
                <w:sz w:val="28"/>
                <w:szCs w:val="28"/>
              </w:rPr>
            </w:pPr>
          </w:p>
        </w:tc>
      </w:tr>
      <w:tr w:rsidR="00857EEA" w:rsidRPr="00C00830" w:rsidTr="00857EEA">
        <w:tc>
          <w:tcPr>
            <w:tcW w:w="959" w:type="dxa"/>
          </w:tcPr>
          <w:p w:rsidR="00857EEA" w:rsidRDefault="00857EEA" w:rsidP="00857EEA">
            <w:pPr>
              <w:autoSpaceDE w:val="0"/>
              <w:jc w:val="center"/>
              <w:rPr>
                <w:rFonts w:ascii="Times New Roman" w:hAnsi="Times New Roman" w:cs="Times New Roman"/>
                <w:sz w:val="28"/>
                <w:szCs w:val="28"/>
              </w:rPr>
            </w:pPr>
            <w:r>
              <w:rPr>
                <w:rFonts w:ascii="Times New Roman" w:hAnsi="Times New Roman" w:cs="Times New Roman"/>
                <w:sz w:val="28"/>
                <w:szCs w:val="28"/>
              </w:rPr>
              <w:t>8</w:t>
            </w:r>
          </w:p>
        </w:tc>
        <w:tc>
          <w:tcPr>
            <w:tcW w:w="9497" w:type="dxa"/>
          </w:tcPr>
          <w:p w:rsidR="00857EEA" w:rsidRPr="00DA085E" w:rsidRDefault="00197301" w:rsidP="00857EEA">
            <w:pPr>
              <w:autoSpaceDN w:val="0"/>
              <w:rPr>
                <w:rFonts w:ascii="Times New Roman" w:eastAsia="Times New Roman" w:hAnsi="Times New Roman" w:cs="Times New Roman"/>
                <w:sz w:val="28"/>
                <w:szCs w:val="28"/>
                <w:lang w:eastAsia="ru-RU"/>
              </w:rPr>
            </w:pPr>
            <w:r w:rsidRPr="001E0F76">
              <w:rPr>
                <w:rFonts w:ascii="Times New Roman" w:hAnsi="Times New Roman" w:cs="Times New Roman"/>
                <w:sz w:val="28"/>
                <w:szCs w:val="28"/>
              </w:rPr>
              <w:t xml:space="preserve">Промежуточная аттестация 1 Тестовая работа  </w:t>
            </w:r>
          </w:p>
        </w:tc>
        <w:tc>
          <w:tcPr>
            <w:tcW w:w="2268" w:type="dxa"/>
          </w:tcPr>
          <w:p w:rsidR="00857EEA" w:rsidRDefault="00857EEA" w:rsidP="00857EEA">
            <w:pPr>
              <w:jc w:val="center"/>
            </w:pPr>
            <w:r w:rsidRPr="006C2EF4">
              <w:rPr>
                <w:rFonts w:ascii="Times New Roman" w:hAnsi="Times New Roman" w:cs="Times New Roman"/>
                <w:sz w:val="28"/>
                <w:szCs w:val="28"/>
              </w:rPr>
              <w:t>1</w:t>
            </w:r>
          </w:p>
        </w:tc>
        <w:tc>
          <w:tcPr>
            <w:tcW w:w="2062" w:type="dxa"/>
          </w:tcPr>
          <w:p w:rsidR="00857EEA" w:rsidRPr="00C00830" w:rsidRDefault="00857EEA" w:rsidP="00857EEA">
            <w:pPr>
              <w:autoSpaceDE w:val="0"/>
              <w:jc w:val="center"/>
              <w:rPr>
                <w:rFonts w:ascii="Times New Roman" w:hAnsi="Times New Roman" w:cs="Times New Roman"/>
                <w:sz w:val="28"/>
                <w:szCs w:val="28"/>
              </w:rPr>
            </w:pPr>
          </w:p>
        </w:tc>
      </w:tr>
      <w:tr w:rsidR="00857EEA" w:rsidRPr="00C00830" w:rsidTr="00857EEA">
        <w:tc>
          <w:tcPr>
            <w:tcW w:w="959" w:type="dxa"/>
          </w:tcPr>
          <w:p w:rsidR="00857EEA" w:rsidRPr="00C00830" w:rsidRDefault="00857EEA" w:rsidP="00857EEA">
            <w:pPr>
              <w:autoSpaceDE w:val="0"/>
              <w:jc w:val="center"/>
              <w:rPr>
                <w:rFonts w:ascii="Times New Roman" w:hAnsi="Times New Roman" w:cs="Times New Roman"/>
                <w:b/>
                <w:sz w:val="28"/>
                <w:szCs w:val="28"/>
              </w:rPr>
            </w:pPr>
          </w:p>
        </w:tc>
        <w:tc>
          <w:tcPr>
            <w:tcW w:w="9497" w:type="dxa"/>
          </w:tcPr>
          <w:p w:rsidR="00857EEA" w:rsidRPr="00C00830" w:rsidRDefault="00857EEA" w:rsidP="00857EEA">
            <w:pPr>
              <w:autoSpaceDE w:val="0"/>
              <w:jc w:val="both"/>
              <w:rPr>
                <w:rFonts w:ascii="Times New Roman" w:hAnsi="Times New Roman" w:cs="Times New Roman"/>
                <w:b/>
                <w:sz w:val="28"/>
                <w:szCs w:val="28"/>
              </w:rPr>
            </w:pPr>
            <w:r w:rsidRPr="00C00830">
              <w:rPr>
                <w:rFonts w:ascii="Times New Roman" w:hAnsi="Times New Roman" w:cs="Times New Roman"/>
                <w:b/>
                <w:sz w:val="28"/>
                <w:szCs w:val="28"/>
              </w:rPr>
              <w:t>ИТОГО:</w:t>
            </w:r>
          </w:p>
        </w:tc>
        <w:tc>
          <w:tcPr>
            <w:tcW w:w="2268" w:type="dxa"/>
          </w:tcPr>
          <w:p w:rsidR="00857EEA" w:rsidRPr="00C00830" w:rsidRDefault="00857EEA" w:rsidP="00857EEA">
            <w:pPr>
              <w:autoSpaceDE w:val="0"/>
              <w:jc w:val="center"/>
              <w:rPr>
                <w:rFonts w:ascii="Times New Roman" w:hAnsi="Times New Roman" w:cs="Times New Roman"/>
                <w:b/>
                <w:sz w:val="28"/>
                <w:szCs w:val="28"/>
              </w:rPr>
            </w:pPr>
            <w:r w:rsidRPr="00C00830">
              <w:rPr>
                <w:rFonts w:ascii="Times New Roman" w:hAnsi="Times New Roman" w:cs="Times New Roman"/>
                <w:b/>
                <w:sz w:val="28"/>
                <w:szCs w:val="28"/>
              </w:rPr>
              <w:t>35</w:t>
            </w:r>
          </w:p>
        </w:tc>
        <w:tc>
          <w:tcPr>
            <w:tcW w:w="2062" w:type="dxa"/>
          </w:tcPr>
          <w:p w:rsidR="00857EEA" w:rsidRPr="00C00830" w:rsidRDefault="00857EEA" w:rsidP="00857EEA">
            <w:pPr>
              <w:autoSpaceDE w:val="0"/>
              <w:jc w:val="center"/>
              <w:rPr>
                <w:rFonts w:ascii="Times New Roman" w:hAnsi="Times New Roman" w:cs="Times New Roman"/>
                <w:b/>
                <w:sz w:val="28"/>
                <w:szCs w:val="28"/>
              </w:rPr>
            </w:pPr>
          </w:p>
        </w:tc>
      </w:tr>
    </w:tbl>
    <w:p w:rsidR="00857EEA" w:rsidRPr="00C00830" w:rsidRDefault="002F5ACB" w:rsidP="00857EEA">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lastRenderedPageBreak/>
        <w:t>7</w:t>
      </w:r>
      <w:r w:rsidR="00857EEA">
        <w:rPr>
          <w:rFonts w:ascii="Times New Roman" w:hAnsi="Times New Roman" w:cs="Times New Roman"/>
          <w:b/>
          <w:sz w:val="28"/>
          <w:szCs w:val="28"/>
        </w:rPr>
        <w:t xml:space="preserve"> класс</w:t>
      </w:r>
    </w:p>
    <w:p w:rsidR="00857EEA" w:rsidRPr="00C00830" w:rsidRDefault="00857EEA" w:rsidP="00857EEA">
      <w:pPr>
        <w:spacing w:after="0" w:line="240" w:lineRule="auto"/>
        <w:ind w:firstLine="709"/>
        <w:jc w:val="both"/>
        <w:rPr>
          <w:rStyle w:val="apple-style-span"/>
          <w:rFonts w:ascii="Times New Roman" w:hAnsi="Times New Roman" w:cs="Times New Roman"/>
          <w:sz w:val="28"/>
          <w:szCs w:val="28"/>
        </w:rPr>
      </w:pPr>
    </w:p>
    <w:tbl>
      <w:tblPr>
        <w:tblStyle w:val="a3"/>
        <w:tblW w:w="0" w:type="auto"/>
        <w:tblLook w:val="04A0" w:firstRow="1" w:lastRow="0" w:firstColumn="1" w:lastColumn="0" w:noHBand="0" w:noVBand="1"/>
      </w:tblPr>
      <w:tblGrid>
        <w:gridCol w:w="959"/>
        <w:gridCol w:w="9497"/>
        <w:gridCol w:w="2268"/>
        <w:gridCol w:w="2062"/>
      </w:tblGrid>
      <w:tr w:rsidR="00857EEA" w:rsidRPr="00C00830" w:rsidTr="00857EEA">
        <w:tc>
          <w:tcPr>
            <w:tcW w:w="959" w:type="dxa"/>
          </w:tcPr>
          <w:p w:rsidR="00857EEA" w:rsidRPr="00C00830" w:rsidRDefault="00857EEA" w:rsidP="00857EEA">
            <w:pPr>
              <w:jc w:val="center"/>
              <w:outlineLvl w:val="1"/>
              <w:rPr>
                <w:rFonts w:ascii="Times New Roman" w:eastAsia="MS Mincho" w:hAnsi="Times New Roman" w:cs="Times New Roman"/>
                <w:b/>
                <w:sz w:val="28"/>
                <w:szCs w:val="28"/>
                <w:lang w:eastAsia="ja-JP"/>
              </w:rPr>
            </w:pPr>
            <w:r w:rsidRPr="00C00830">
              <w:rPr>
                <w:rFonts w:ascii="Times New Roman" w:hAnsi="Times New Roman" w:cs="Times New Roman"/>
                <w:b/>
                <w:sz w:val="28"/>
                <w:szCs w:val="28"/>
              </w:rPr>
              <w:t>№</w:t>
            </w:r>
          </w:p>
          <w:p w:rsidR="00857EEA" w:rsidRPr="00C00830" w:rsidRDefault="00857EEA" w:rsidP="00857EEA">
            <w:pPr>
              <w:jc w:val="center"/>
              <w:outlineLvl w:val="1"/>
              <w:rPr>
                <w:rFonts w:ascii="Times New Roman" w:eastAsia="MS Mincho" w:hAnsi="Times New Roman" w:cs="Times New Roman"/>
                <w:b/>
                <w:sz w:val="28"/>
                <w:szCs w:val="28"/>
                <w:lang w:eastAsia="ja-JP"/>
              </w:rPr>
            </w:pPr>
            <w:proofErr w:type="gramStart"/>
            <w:r w:rsidRPr="00C00830">
              <w:rPr>
                <w:rFonts w:ascii="Times New Roman" w:hAnsi="Times New Roman" w:cs="Times New Roman"/>
                <w:b/>
                <w:sz w:val="28"/>
                <w:szCs w:val="28"/>
              </w:rPr>
              <w:t>п</w:t>
            </w:r>
            <w:proofErr w:type="gramEnd"/>
            <w:r w:rsidRPr="00C00830">
              <w:rPr>
                <w:rFonts w:ascii="Times New Roman" w:hAnsi="Times New Roman" w:cs="Times New Roman"/>
                <w:b/>
                <w:sz w:val="28"/>
                <w:szCs w:val="28"/>
              </w:rPr>
              <w:t>/п</w:t>
            </w:r>
          </w:p>
        </w:tc>
        <w:tc>
          <w:tcPr>
            <w:tcW w:w="9497" w:type="dxa"/>
          </w:tcPr>
          <w:p w:rsidR="00857EEA" w:rsidRPr="00C00830" w:rsidRDefault="00857EEA" w:rsidP="00857EEA">
            <w:pPr>
              <w:jc w:val="center"/>
              <w:outlineLvl w:val="1"/>
              <w:rPr>
                <w:rFonts w:ascii="Times New Roman" w:eastAsia="MS Mincho" w:hAnsi="Times New Roman" w:cs="Times New Roman"/>
                <w:b/>
                <w:sz w:val="28"/>
                <w:szCs w:val="28"/>
                <w:lang w:eastAsia="ja-JP"/>
              </w:rPr>
            </w:pPr>
            <w:r w:rsidRPr="00C00830">
              <w:rPr>
                <w:rFonts w:ascii="Times New Roman" w:hAnsi="Times New Roman" w:cs="Times New Roman"/>
                <w:b/>
                <w:sz w:val="28"/>
                <w:szCs w:val="28"/>
              </w:rPr>
              <w:t>Тема урока</w:t>
            </w:r>
          </w:p>
        </w:tc>
        <w:tc>
          <w:tcPr>
            <w:tcW w:w="2268" w:type="dxa"/>
          </w:tcPr>
          <w:p w:rsidR="00857EEA" w:rsidRPr="00C00830" w:rsidRDefault="00857EEA" w:rsidP="00857EEA">
            <w:pPr>
              <w:jc w:val="center"/>
              <w:rPr>
                <w:rFonts w:ascii="Times New Roman" w:eastAsia="MS Mincho" w:hAnsi="Times New Roman" w:cs="Times New Roman"/>
                <w:b/>
                <w:sz w:val="28"/>
                <w:szCs w:val="28"/>
                <w:lang w:eastAsia="ja-JP"/>
              </w:rPr>
            </w:pPr>
            <w:r w:rsidRPr="00C00830">
              <w:rPr>
                <w:rFonts w:ascii="Times New Roman" w:hAnsi="Times New Roman" w:cs="Times New Roman"/>
                <w:b/>
                <w:sz w:val="28"/>
                <w:szCs w:val="28"/>
              </w:rPr>
              <w:t>Количество часов</w:t>
            </w:r>
          </w:p>
        </w:tc>
        <w:tc>
          <w:tcPr>
            <w:tcW w:w="2062" w:type="dxa"/>
          </w:tcPr>
          <w:p w:rsidR="00857EEA" w:rsidRPr="00C00830" w:rsidRDefault="00857EEA" w:rsidP="00857EEA">
            <w:pPr>
              <w:jc w:val="center"/>
              <w:rPr>
                <w:rFonts w:ascii="Times New Roman" w:eastAsia="MS Mincho" w:hAnsi="Times New Roman" w:cs="Times New Roman"/>
                <w:b/>
                <w:sz w:val="28"/>
                <w:szCs w:val="28"/>
                <w:lang w:eastAsia="ja-JP"/>
              </w:rPr>
            </w:pPr>
            <w:r w:rsidRPr="00C00830">
              <w:rPr>
                <w:rFonts w:ascii="Times New Roman" w:hAnsi="Times New Roman" w:cs="Times New Roman"/>
                <w:b/>
                <w:sz w:val="28"/>
                <w:szCs w:val="28"/>
              </w:rPr>
              <w:t>Дата проведения</w:t>
            </w:r>
          </w:p>
        </w:tc>
      </w:tr>
      <w:tr w:rsidR="00857EEA" w:rsidRPr="00C00830" w:rsidTr="00857EEA">
        <w:tc>
          <w:tcPr>
            <w:tcW w:w="959" w:type="dxa"/>
          </w:tcPr>
          <w:p w:rsidR="00857EEA" w:rsidRPr="00C00830" w:rsidRDefault="00857EEA" w:rsidP="00857EEA">
            <w:pPr>
              <w:autoSpaceDE w:val="0"/>
              <w:jc w:val="center"/>
              <w:rPr>
                <w:rFonts w:ascii="Times New Roman" w:hAnsi="Times New Roman" w:cs="Times New Roman"/>
                <w:sz w:val="28"/>
                <w:szCs w:val="28"/>
              </w:rPr>
            </w:pPr>
            <w:r>
              <w:rPr>
                <w:rFonts w:ascii="Times New Roman" w:hAnsi="Times New Roman" w:cs="Times New Roman"/>
                <w:sz w:val="28"/>
                <w:szCs w:val="28"/>
              </w:rPr>
              <w:t>1</w:t>
            </w:r>
          </w:p>
        </w:tc>
        <w:tc>
          <w:tcPr>
            <w:tcW w:w="9497" w:type="dxa"/>
          </w:tcPr>
          <w:p w:rsidR="00857EEA" w:rsidRPr="00AE3EAE" w:rsidRDefault="00197301" w:rsidP="00857EEA">
            <w:pPr>
              <w:autoSpaceDN w:val="0"/>
              <w:rPr>
                <w:rFonts w:ascii="Times New Roman" w:eastAsia="Times New Roman" w:hAnsi="Times New Roman" w:cs="Times New Roman"/>
                <w:b/>
                <w:sz w:val="28"/>
                <w:szCs w:val="28"/>
                <w:lang w:eastAsia="ru-RU"/>
              </w:rPr>
            </w:pPr>
            <w:r w:rsidRPr="00AE3EAE">
              <w:rPr>
                <w:rFonts w:ascii="Times New Roman" w:hAnsi="Times New Roman" w:cs="Times New Roman"/>
                <w:b/>
                <w:sz w:val="28"/>
                <w:szCs w:val="28"/>
              </w:rPr>
              <w:t>Раздел 1. Основы комплексной безопасности населения Российской Федерации</w:t>
            </w:r>
          </w:p>
        </w:tc>
        <w:tc>
          <w:tcPr>
            <w:tcW w:w="2268" w:type="dxa"/>
          </w:tcPr>
          <w:p w:rsidR="00857EEA" w:rsidRPr="00AE3EAE" w:rsidRDefault="00AE3EAE" w:rsidP="00AE3EAE">
            <w:pPr>
              <w:autoSpaceDE w:val="0"/>
              <w:jc w:val="center"/>
              <w:rPr>
                <w:rFonts w:ascii="Times New Roman" w:hAnsi="Times New Roman" w:cs="Times New Roman"/>
                <w:b/>
                <w:sz w:val="28"/>
                <w:szCs w:val="28"/>
              </w:rPr>
            </w:pPr>
            <w:r w:rsidRPr="00AE3EAE">
              <w:rPr>
                <w:rFonts w:ascii="Times New Roman" w:hAnsi="Times New Roman" w:cs="Times New Roman"/>
                <w:b/>
                <w:sz w:val="28"/>
                <w:szCs w:val="28"/>
              </w:rPr>
              <w:t>24</w:t>
            </w:r>
          </w:p>
        </w:tc>
        <w:tc>
          <w:tcPr>
            <w:tcW w:w="2062" w:type="dxa"/>
          </w:tcPr>
          <w:p w:rsidR="00857EEA" w:rsidRPr="00C00830" w:rsidRDefault="00857EEA" w:rsidP="00857EEA">
            <w:pPr>
              <w:autoSpaceDE w:val="0"/>
              <w:jc w:val="center"/>
              <w:rPr>
                <w:rFonts w:ascii="Times New Roman" w:hAnsi="Times New Roman" w:cs="Times New Roman"/>
                <w:sz w:val="28"/>
                <w:szCs w:val="28"/>
              </w:rPr>
            </w:pPr>
          </w:p>
        </w:tc>
      </w:tr>
      <w:tr w:rsidR="00857EEA" w:rsidRPr="00C00830" w:rsidTr="00857EEA">
        <w:tc>
          <w:tcPr>
            <w:tcW w:w="959" w:type="dxa"/>
          </w:tcPr>
          <w:p w:rsidR="00857EEA" w:rsidRPr="00C00830" w:rsidRDefault="00857EEA" w:rsidP="00857EEA">
            <w:pPr>
              <w:autoSpaceDE w:val="0"/>
              <w:jc w:val="center"/>
              <w:rPr>
                <w:rFonts w:ascii="Times New Roman" w:hAnsi="Times New Roman" w:cs="Times New Roman"/>
                <w:sz w:val="28"/>
                <w:szCs w:val="28"/>
              </w:rPr>
            </w:pPr>
            <w:r>
              <w:rPr>
                <w:rFonts w:ascii="Times New Roman" w:hAnsi="Times New Roman" w:cs="Times New Roman"/>
                <w:sz w:val="28"/>
                <w:szCs w:val="28"/>
              </w:rPr>
              <w:t>2</w:t>
            </w:r>
          </w:p>
        </w:tc>
        <w:tc>
          <w:tcPr>
            <w:tcW w:w="9497" w:type="dxa"/>
          </w:tcPr>
          <w:p w:rsidR="00857EEA" w:rsidRPr="00DA085E" w:rsidRDefault="00197301" w:rsidP="00857EEA">
            <w:pPr>
              <w:autoSpaceDN w:val="0"/>
              <w:rPr>
                <w:rFonts w:ascii="Times New Roman" w:eastAsia="Times New Roman" w:hAnsi="Times New Roman" w:cs="Times New Roman"/>
                <w:sz w:val="28"/>
                <w:szCs w:val="28"/>
                <w:lang w:eastAsia="ru-RU"/>
              </w:rPr>
            </w:pPr>
            <w:r w:rsidRPr="001E0F76">
              <w:rPr>
                <w:rFonts w:ascii="Times New Roman" w:hAnsi="Times New Roman" w:cs="Times New Roman"/>
                <w:sz w:val="28"/>
                <w:szCs w:val="28"/>
              </w:rPr>
              <w:t>Глава 1. Опасные и чрезвычайные ситуации</w:t>
            </w:r>
          </w:p>
        </w:tc>
        <w:tc>
          <w:tcPr>
            <w:tcW w:w="2268" w:type="dxa"/>
          </w:tcPr>
          <w:p w:rsidR="00857EEA" w:rsidRDefault="00857EEA" w:rsidP="00857EEA">
            <w:pPr>
              <w:jc w:val="center"/>
            </w:pPr>
            <w:r w:rsidRPr="006C2EF4">
              <w:rPr>
                <w:rFonts w:ascii="Times New Roman" w:hAnsi="Times New Roman" w:cs="Times New Roman"/>
                <w:sz w:val="28"/>
                <w:szCs w:val="28"/>
              </w:rPr>
              <w:t>1</w:t>
            </w:r>
          </w:p>
        </w:tc>
        <w:tc>
          <w:tcPr>
            <w:tcW w:w="2062" w:type="dxa"/>
          </w:tcPr>
          <w:p w:rsidR="00857EEA" w:rsidRPr="00C00830" w:rsidRDefault="00857EEA" w:rsidP="00857EEA">
            <w:pPr>
              <w:autoSpaceDE w:val="0"/>
              <w:jc w:val="center"/>
              <w:rPr>
                <w:rFonts w:ascii="Times New Roman" w:hAnsi="Times New Roman" w:cs="Times New Roman"/>
                <w:sz w:val="28"/>
                <w:szCs w:val="28"/>
              </w:rPr>
            </w:pPr>
          </w:p>
        </w:tc>
      </w:tr>
      <w:tr w:rsidR="00857EEA" w:rsidRPr="00C00830" w:rsidTr="00857EEA">
        <w:tc>
          <w:tcPr>
            <w:tcW w:w="959" w:type="dxa"/>
          </w:tcPr>
          <w:p w:rsidR="00857EEA" w:rsidRPr="00C00830" w:rsidRDefault="00857EEA" w:rsidP="00857EEA">
            <w:pPr>
              <w:autoSpaceDE w:val="0"/>
              <w:jc w:val="center"/>
              <w:rPr>
                <w:rFonts w:ascii="Times New Roman" w:hAnsi="Times New Roman" w:cs="Times New Roman"/>
                <w:sz w:val="28"/>
                <w:szCs w:val="28"/>
              </w:rPr>
            </w:pPr>
            <w:r>
              <w:rPr>
                <w:rFonts w:ascii="Times New Roman" w:hAnsi="Times New Roman" w:cs="Times New Roman"/>
                <w:sz w:val="28"/>
                <w:szCs w:val="28"/>
              </w:rPr>
              <w:t>3</w:t>
            </w:r>
          </w:p>
        </w:tc>
        <w:tc>
          <w:tcPr>
            <w:tcW w:w="9497" w:type="dxa"/>
          </w:tcPr>
          <w:p w:rsidR="00857EEA" w:rsidRPr="00DA085E" w:rsidRDefault="00197301" w:rsidP="00857EEA">
            <w:pPr>
              <w:autoSpaceDN w:val="0"/>
              <w:rPr>
                <w:rFonts w:ascii="Times New Roman" w:eastAsia="Times New Roman" w:hAnsi="Times New Roman" w:cs="Times New Roman"/>
                <w:sz w:val="28"/>
                <w:szCs w:val="28"/>
                <w:lang w:eastAsia="ru-RU"/>
              </w:rPr>
            </w:pPr>
            <w:r w:rsidRPr="001E0F76">
              <w:rPr>
                <w:rFonts w:ascii="Times New Roman" w:hAnsi="Times New Roman" w:cs="Times New Roman"/>
                <w:sz w:val="28"/>
                <w:szCs w:val="28"/>
              </w:rPr>
              <w:t>Глава 2. Землетрясения</w:t>
            </w:r>
          </w:p>
        </w:tc>
        <w:tc>
          <w:tcPr>
            <w:tcW w:w="2268" w:type="dxa"/>
          </w:tcPr>
          <w:p w:rsidR="00857EEA" w:rsidRDefault="002F5ACB" w:rsidP="00857EEA">
            <w:pPr>
              <w:jc w:val="center"/>
            </w:pPr>
            <w:r>
              <w:rPr>
                <w:rFonts w:ascii="Times New Roman" w:hAnsi="Times New Roman" w:cs="Times New Roman"/>
                <w:sz w:val="28"/>
                <w:szCs w:val="28"/>
              </w:rPr>
              <w:t>3</w:t>
            </w:r>
          </w:p>
        </w:tc>
        <w:tc>
          <w:tcPr>
            <w:tcW w:w="2062" w:type="dxa"/>
          </w:tcPr>
          <w:p w:rsidR="00857EEA" w:rsidRPr="00C00830" w:rsidRDefault="00857EEA" w:rsidP="00857EEA">
            <w:pPr>
              <w:autoSpaceDE w:val="0"/>
              <w:jc w:val="center"/>
              <w:rPr>
                <w:rFonts w:ascii="Times New Roman" w:hAnsi="Times New Roman" w:cs="Times New Roman"/>
                <w:sz w:val="28"/>
                <w:szCs w:val="28"/>
              </w:rPr>
            </w:pPr>
          </w:p>
        </w:tc>
      </w:tr>
      <w:tr w:rsidR="00857EEA" w:rsidRPr="00C00830" w:rsidTr="00857EEA">
        <w:tc>
          <w:tcPr>
            <w:tcW w:w="959" w:type="dxa"/>
          </w:tcPr>
          <w:p w:rsidR="00857EEA" w:rsidRPr="00C00830" w:rsidRDefault="00857EEA" w:rsidP="00857EEA">
            <w:pPr>
              <w:autoSpaceDE w:val="0"/>
              <w:jc w:val="center"/>
              <w:rPr>
                <w:rFonts w:ascii="Times New Roman" w:hAnsi="Times New Roman" w:cs="Times New Roman"/>
                <w:sz w:val="28"/>
                <w:szCs w:val="28"/>
              </w:rPr>
            </w:pPr>
            <w:r>
              <w:rPr>
                <w:rFonts w:ascii="Times New Roman" w:hAnsi="Times New Roman" w:cs="Times New Roman"/>
                <w:sz w:val="28"/>
                <w:szCs w:val="28"/>
              </w:rPr>
              <w:t>4</w:t>
            </w:r>
          </w:p>
        </w:tc>
        <w:tc>
          <w:tcPr>
            <w:tcW w:w="9497" w:type="dxa"/>
          </w:tcPr>
          <w:p w:rsidR="00857EEA" w:rsidRPr="00DA085E" w:rsidRDefault="00197301" w:rsidP="00857EEA">
            <w:pPr>
              <w:autoSpaceDN w:val="0"/>
              <w:rPr>
                <w:rFonts w:ascii="Times New Roman" w:eastAsia="Times New Roman" w:hAnsi="Times New Roman" w:cs="Times New Roman"/>
                <w:sz w:val="28"/>
                <w:szCs w:val="28"/>
                <w:lang w:eastAsia="ru-RU"/>
              </w:rPr>
            </w:pPr>
            <w:r w:rsidRPr="001E0F76">
              <w:rPr>
                <w:rFonts w:ascii="Times New Roman" w:hAnsi="Times New Roman" w:cs="Times New Roman"/>
                <w:sz w:val="28"/>
                <w:szCs w:val="28"/>
              </w:rPr>
              <w:t>Глава 3. Вулканы</w:t>
            </w:r>
          </w:p>
        </w:tc>
        <w:tc>
          <w:tcPr>
            <w:tcW w:w="2268" w:type="dxa"/>
          </w:tcPr>
          <w:p w:rsidR="00857EEA" w:rsidRDefault="00AE3EAE" w:rsidP="00857EEA">
            <w:pPr>
              <w:jc w:val="center"/>
            </w:pPr>
            <w:r>
              <w:rPr>
                <w:rFonts w:ascii="Times New Roman" w:hAnsi="Times New Roman" w:cs="Times New Roman"/>
                <w:sz w:val="28"/>
                <w:szCs w:val="28"/>
              </w:rPr>
              <w:t>2</w:t>
            </w:r>
          </w:p>
        </w:tc>
        <w:tc>
          <w:tcPr>
            <w:tcW w:w="2062" w:type="dxa"/>
          </w:tcPr>
          <w:p w:rsidR="00857EEA" w:rsidRPr="00C00830" w:rsidRDefault="00857EEA" w:rsidP="00857EEA">
            <w:pPr>
              <w:autoSpaceDE w:val="0"/>
              <w:jc w:val="center"/>
              <w:rPr>
                <w:rFonts w:ascii="Times New Roman" w:hAnsi="Times New Roman" w:cs="Times New Roman"/>
                <w:sz w:val="28"/>
                <w:szCs w:val="28"/>
              </w:rPr>
            </w:pPr>
          </w:p>
        </w:tc>
      </w:tr>
      <w:tr w:rsidR="00857EEA" w:rsidRPr="00C00830" w:rsidTr="00857EEA">
        <w:tc>
          <w:tcPr>
            <w:tcW w:w="959" w:type="dxa"/>
          </w:tcPr>
          <w:p w:rsidR="00857EEA" w:rsidRPr="00C00830" w:rsidRDefault="00857EEA" w:rsidP="00857EEA">
            <w:pPr>
              <w:autoSpaceDE w:val="0"/>
              <w:jc w:val="center"/>
              <w:rPr>
                <w:rFonts w:ascii="Times New Roman" w:hAnsi="Times New Roman" w:cs="Times New Roman"/>
                <w:sz w:val="28"/>
                <w:szCs w:val="28"/>
              </w:rPr>
            </w:pPr>
            <w:r>
              <w:rPr>
                <w:rFonts w:ascii="Times New Roman" w:hAnsi="Times New Roman" w:cs="Times New Roman"/>
                <w:sz w:val="28"/>
                <w:szCs w:val="28"/>
              </w:rPr>
              <w:t>5</w:t>
            </w:r>
          </w:p>
        </w:tc>
        <w:tc>
          <w:tcPr>
            <w:tcW w:w="9497" w:type="dxa"/>
          </w:tcPr>
          <w:p w:rsidR="00857EEA" w:rsidRPr="00DA085E" w:rsidRDefault="00197301" w:rsidP="00857EEA">
            <w:pPr>
              <w:autoSpaceDN w:val="0"/>
              <w:rPr>
                <w:rFonts w:ascii="Times New Roman" w:eastAsia="Times New Roman" w:hAnsi="Times New Roman" w:cs="Times New Roman"/>
                <w:sz w:val="28"/>
                <w:szCs w:val="28"/>
                <w:lang w:eastAsia="ru-RU"/>
              </w:rPr>
            </w:pPr>
            <w:r w:rsidRPr="001E0F76">
              <w:rPr>
                <w:rFonts w:ascii="Times New Roman" w:hAnsi="Times New Roman" w:cs="Times New Roman"/>
                <w:sz w:val="28"/>
                <w:szCs w:val="28"/>
              </w:rPr>
              <w:t>Глава 4. Оползни, сели, обвалы и снежные лавины</w:t>
            </w:r>
          </w:p>
        </w:tc>
        <w:tc>
          <w:tcPr>
            <w:tcW w:w="2268" w:type="dxa"/>
          </w:tcPr>
          <w:p w:rsidR="00857EEA" w:rsidRDefault="00AE3EAE" w:rsidP="00857EEA">
            <w:pPr>
              <w:jc w:val="center"/>
            </w:pPr>
            <w:r>
              <w:rPr>
                <w:rFonts w:ascii="Times New Roman" w:hAnsi="Times New Roman" w:cs="Times New Roman"/>
                <w:sz w:val="28"/>
                <w:szCs w:val="28"/>
              </w:rPr>
              <w:t>3</w:t>
            </w:r>
          </w:p>
        </w:tc>
        <w:tc>
          <w:tcPr>
            <w:tcW w:w="2062" w:type="dxa"/>
          </w:tcPr>
          <w:p w:rsidR="00857EEA" w:rsidRPr="00C00830" w:rsidRDefault="00857EEA" w:rsidP="00857EEA">
            <w:pPr>
              <w:autoSpaceDE w:val="0"/>
              <w:jc w:val="center"/>
              <w:rPr>
                <w:rFonts w:ascii="Times New Roman" w:hAnsi="Times New Roman" w:cs="Times New Roman"/>
                <w:sz w:val="28"/>
                <w:szCs w:val="28"/>
              </w:rPr>
            </w:pPr>
          </w:p>
        </w:tc>
      </w:tr>
      <w:tr w:rsidR="00857EEA" w:rsidRPr="00C00830" w:rsidTr="00857EEA">
        <w:tc>
          <w:tcPr>
            <w:tcW w:w="959" w:type="dxa"/>
          </w:tcPr>
          <w:p w:rsidR="00857EEA" w:rsidRPr="00C00830" w:rsidRDefault="00857EEA" w:rsidP="00857EEA">
            <w:pPr>
              <w:autoSpaceDE w:val="0"/>
              <w:jc w:val="center"/>
              <w:rPr>
                <w:rFonts w:ascii="Times New Roman" w:hAnsi="Times New Roman" w:cs="Times New Roman"/>
                <w:sz w:val="28"/>
                <w:szCs w:val="28"/>
              </w:rPr>
            </w:pPr>
            <w:r>
              <w:rPr>
                <w:rFonts w:ascii="Times New Roman" w:hAnsi="Times New Roman" w:cs="Times New Roman"/>
                <w:sz w:val="28"/>
                <w:szCs w:val="28"/>
              </w:rPr>
              <w:t>6</w:t>
            </w:r>
          </w:p>
        </w:tc>
        <w:tc>
          <w:tcPr>
            <w:tcW w:w="9497" w:type="dxa"/>
          </w:tcPr>
          <w:p w:rsidR="00857EEA" w:rsidRPr="00DA085E" w:rsidRDefault="00197301" w:rsidP="00857EEA">
            <w:pPr>
              <w:autoSpaceDN w:val="0"/>
              <w:rPr>
                <w:rFonts w:ascii="Times New Roman" w:eastAsia="Times New Roman" w:hAnsi="Times New Roman" w:cs="Times New Roman"/>
                <w:sz w:val="28"/>
                <w:szCs w:val="28"/>
                <w:lang w:eastAsia="ru-RU"/>
              </w:rPr>
            </w:pPr>
            <w:r w:rsidRPr="001E0F76">
              <w:rPr>
                <w:rFonts w:ascii="Times New Roman" w:hAnsi="Times New Roman" w:cs="Times New Roman"/>
                <w:sz w:val="28"/>
                <w:szCs w:val="28"/>
              </w:rPr>
              <w:t>Глава 5. Ураганы, бури, смерчи</w:t>
            </w:r>
          </w:p>
        </w:tc>
        <w:tc>
          <w:tcPr>
            <w:tcW w:w="2268" w:type="dxa"/>
          </w:tcPr>
          <w:p w:rsidR="00857EEA" w:rsidRDefault="00AE3EAE" w:rsidP="00857EEA">
            <w:pPr>
              <w:jc w:val="center"/>
            </w:pPr>
            <w:r>
              <w:rPr>
                <w:rFonts w:ascii="Times New Roman" w:hAnsi="Times New Roman" w:cs="Times New Roman"/>
                <w:sz w:val="28"/>
                <w:szCs w:val="28"/>
              </w:rPr>
              <w:t>3</w:t>
            </w:r>
          </w:p>
        </w:tc>
        <w:tc>
          <w:tcPr>
            <w:tcW w:w="2062" w:type="dxa"/>
          </w:tcPr>
          <w:p w:rsidR="00857EEA" w:rsidRPr="00C00830" w:rsidRDefault="00857EEA" w:rsidP="00857EEA">
            <w:pPr>
              <w:autoSpaceDE w:val="0"/>
              <w:jc w:val="center"/>
              <w:rPr>
                <w:rFonts w:ascii="Times New Roman" w:hAnsi="Times New Roman" w:cs="Times New Roman"/>
                <w:sz w:val="28"/>
                <w:szCs w:val="28"/>
              </w:rPr>
            </w:pPr>
          </w:p>
        </w:tc>
      </w:tr>
      <w:tr w:rsidR="00857EEA" w:rsidRPr="00C00830" w:rsidTr="00857EEA">
        <w:tc>
          <w:tcPr>
            <w:tcW w:w="959" w:type="dxa"/>
          </w:tcPr>
          <w:p w:rsidR="00857EEA" w:rsidRPr="00C00830" w:rsidRDefault="00857EEA" w:rsidP="00857EEA">
            <w:pPr>
              <w:autoSpaceDE w:val="0"/>
              <w:jc w:val="center"/>
              <w:rPr>
                <w:rFonts w:ascii="Times New Roman" w:hAnsi="Times New Roman" w:cs="Times New Roman"/>
                <w:sz w:val="28"/>
                <w:szCs w:val="28"/>
              </w:rPr>
            </w:pPr>
            <w:r>
              <w:rPr>
                <w:rFonts w:ascii="Times New Roman" w:hAnsi="Times New Roman" w:cs="Times New Roman"/>
                <w:sz w:val="28"/>
                <w:szCs w:val="28"/>
              </w:rPr>
              <w:t>7</w:t>
            </w:r>
          </w:p>
        </w:tc>
        <w:tc>
          <w:tcPr>
            <w:tcW w:w="9497" w:type="dxa"/>
          </w:tcPr>
          <w:p w:rsidR="00857EEA" w:rsidRPr="00DA085E" w:rsidRDefault="00197301" w:rsidP="00857EEA">
            <w:pPr>
              <w:autoSpaceDN w:val="0"/>
              <w:rPr>
                <w:rFonts w:ascii="Times New Roman" w:eastAsia="Times New Roman" w:hAnsi="Times New Roman" w:cs="Times New Roman"/>
                <w:sz w:val="28"/>
                <w:szCs w:val="28"/>
                <w:lang w:eastAsia="ru-RU"/>
              </w:rPr>
            </w:pPr>
            <w:r w:rsidRPr="001E0F76">
              <w:rPr>
                <w:rFonts w:ascii="Times New Roman" w:hAnsi="Times New Roman" w:cs="Times New Roman"/>
                <w:sz w:val="28"/>
                <w:szCs w:val="28"/>
              </w:rPr>
              <w:t>Глава 6. Наводнения</w:t>
            </w:r>
          </w:p>
        </w:tc>
        <w:tc>
          <w:tcPr>
            <w:tcW w:w="2268" w:type="dxa"/>
          </w:tcPr>
          <w:p w:rsidR="00857EEA" w:rsidRDefault="00AE3EAE" w:rsidP="00857EEA">
            <w:pPr>
              <w:jc w:val="center"/>
            </w:pPr>
            <w:r>
              <w:rPr>
                <w:rFonts w:ascii="Times New Roman" w:hAnsi="Times New Roman" w:cs="Times New Roman"/>
                <w:sz w:val="28"/>
                <w:szCs w:val="28"/>
              </w:rPr>
              <w:t>3</w:t>
            </w:r>
          </w:p>
        </w:tc>
        <w:tc>
          <w:tcPr>
            <w:tcW w:w="2062" w:type="dxa"/>
          </w:tcPr>
          <w:p w:rsidR="00857EEA" w:rsidRPr="00C00830" w:rsidRDefault="00857EEA" w:rsidP="00857EEA">
            <w:pPr>
              <w:autoSpaceDE w:val="0"/>
              <w:jc w:val="center"/>
              <w:rPr>
                <w:rFonts w:ascii="Times New Roman" w:hAnsi="Times New Roman" w:cs="Times New Roman"/>
                <w:sz w:val="28"/>
                <w:szCs w:val="28"/>
              </w:rPr>
            </w:pPr>
          </w:p>
        </w:tc>
      </w:tr>
      <w:tr w:rsidR="00857EEA" w:rsidRPr="00C00830" w:rsidTr="00857EEA">
        <w:tc>
          <w:tcPr>
            <w:tcW w:w="959" w:type="dxa"/>
          </w:tcPr>
          <w:p w:rsidR="00857EEA" w:rsidRDefault="00857EEA" w:rsidP="00857EEA">
            <w:pPr>
              <w:autoSpaceDE w:val="0"/>
              <w:jc w:val="center"/>
              <w:rPr>
                <w:rFonts w:ascii="Times New Roman" w:hAnsi="Times New Roman" w:cs="Times New Roman"/>
                <w:sz w:val="28"/>
                <w:szCs w:val="28"/>
              </w:rPr>
            </w:pPr>
            <w:r>
              <w:rPr>
                <w:rFonts w:ascii="Times New Roman" w:hAnsi="Times New Roman" w:cs="Times New Roman"/>
                <w:sz w:val="28"/>
                <w:szCs w:val="28"/>
              </w:rPr>
              <w:t>8</w:t>
            </w:r>
          </w:p>
        </w:tc>
        <w:tc>
          <w:tcPr>
            <w:tcW w:w="9497" w:type="dxa"/>
          </w:tcPr>
          <w:p w:rsidR="00857EEA" w:rsidRPr="00DA085E" w:rsidRDefault="00197301" w:rsidP="00857EEA">
            <w:pPr>
              <w:autoSpaceDN w:val="0"/>
              <w:rPr>
                <w:rFonts w:ascii="Times New Roman" w:eastAsia="Times New Roman" w:hAnsi="Times New Roman" w:cs="Times New Roman"/>
                <w:sz w:val="28"/>
                <w:szCs w:val="28"/>
                <w:lang w:eastAsia="ru-RU"/>
              </w:rPr>
            </w:pPr>
            <w:r w:rsidRPr="001E0F76">
              <w:rPr>
                <w:rFonts w:ascii="Times New Roman" w:hAnsi="Times New Roman" w:cs="Times New Roman"/>
                <w:sz w:val="28"/>
                <w:szCs w:val="28"/>
              </w:rPr>
              <w:t>Глава 6. Цунами</w:t>
            </w:r>
          </w:p>
        </w:tc>
        <w:tc>
          <w:tcPr>
            <w:tcW w:w="2268" w:type="dxa"/>
          </w:tcPr>
          <w:p w:rsidR="00857EEA" w:rsidRDefault="00AE3EAE" w:rsidP="00857EEA">
            <w:pPr>
              <w:jc w:val="center"/>
            </w:pPr>
            <w:r>
              <w:rPr>
                <w:rFonts w:ascii="Times New Roman" w:hAnsi="Times New Roman" w:cs="Times New Roman"/>
                <w:sz w:val="28"/>
                <w:szCs w:val="28"/>
              </w:rPr>
              <w:t>2</w:t>
            </w:r>
          </w:p>
        </w:tc>
        <w:tc>
          <w:tcPr>
            <w:tcW w:w="2062" w:type="dxa"/>
          </w:tcPr>
          <w:p w:rsidR="00857EEA" w:rsidRPr="00C00830" w:rsidRDefault="00857EEA" w:rsidP="00857EEA">
            <w:pPr>
              <w:autoSpaceDE w:val="0"/>
              <w:jc w:val="center"/>
              <w:rPr>
                <w:rFonts w:ascii="Times New Roman" w:hAnsi="Times New Roman" w:cs="Times New Roman"/>
                <w:sz w:val="28"/>
                <w:szCs w:val="28"/>
              </w:rPr>
            </w:pPr>
          </w:p>
        </w:tc>
      </w:tr>
      <w:tr w:rsidR="00857EEA" w:rsidRPr="00C00830" w:rsidTr="00857EEA">
        <w:tc>
          <w:tcPr>
            <w:tcW w:w="959" w:type="dxa"/>
          </w:tcPr>
          <w:p w:rsidR="00857EEA" w:rsidRDefault="00857EEA" w:rsidP="00857EEA">
            <w:pPr>
              <w:autoSpaceDE w:val="0"/>
              <w:jc w:val="center"/>
              <w:rPr>
                <w:rFonts w:ascii="Times New Roman" w:hAnsi="Times New Roman" w:cs="Times New Roman"/>
                <w:sz w:val="28"/>
                <w:szCs w:val="28"/>
              </w:rPr>
            </w:pPr>
            <w:r>
              <w:rPr>
                <w:rFonts w:ascii="Times New Roman" w:hAnsi="Times New Roman" w:cs="Times New Roman"/>
                <w:sz w:val="28"/>
                <w:szCs w:val="28"/>
              </w:rPr>
              <w:t>9</w:t>
            </w:r>
          </w:p>
        </w:tc>
        <w:tc>
          <w:tcPr>
            <w:tcW w:w="9497" w:type="dxa"/>
          </w:tcPr>
          <w:p w:rsidR="00857EEA" w:rsidRPr="00DA085E" w:rsidRDefault="00197301" w:rsidP="00857EEA">
            <w:pPr>
              <w:autoSpaceDN w:val="0"/>
              <w:rPr>
                <w:rFonts w:ascii="Times New Roman" w:eastAsia="Times New Roman" w:hAnsi="Times New Roman" w:cs="Times New Roman"/>
                <w:sz w:val="28"/>
                <w:szCs w:val="28"/>
                <w:lang w:eastAsia="ru-RU"/>
              </w:rPr>
            </w:pPr>
            <w:r w:rsidRPr="001E0F76">
              <w:rPr>
                <w:rFonts w:ascii="Times New Roman" w:hAnsi="Times New Roman" w:cs="Times New Roman"/>
                <w:sz w:val="28"/>
                <w:szCs w:val="28"/>
              </w:rPr>
              <w:t>Глава 7. Природные пожары</w:t>
            </w:r>
          </w:p>
        </w:tc>
        <w:tc>
          <w:tcPr>
            <w:tcW w:w="2268" w:type="dxa"/>
          </w:tcPr>
          <w:p w:rsidR="00857EEA" w:rsidRDefault="00AE3EAE" w:rsidP="00857EEA">
            <w:pPr>
              <w:jc w:val="center"/>
            </w:pPr>
            <w:r>
              <w:rPr>
                <w:rFonts w:ascii="Times New Roman" w:hAnsi="Times New Roman" w:cs="Times New Roman"/>
                <w:sz w:val="28"/>
                <w:szCs w:val="28"/>
              </w:rPr>
              <w:t>3</w:t>
            </w:r>
          </w:p>
        </w:tc>
        <w:tc>
          <w:tcPr>
            <w:tcW w:w="2062" w:type="dxa"/>
          </w:tcPr>
          <w:p w:rsidR="00857EEA" w:rsidRPr="00C00830" w:rsidRDefault="00857EEA" w:rsidP="00857EEA">
            <w:pPr>
              <w:autoSpaceDE w:val="0"/>
              <w:jc w:val="center"/>
              <w:rPr>
                <w:rFonts w:ascii="Times New Roman" w:hAnsi="Times New Roman" w:cs="Times New Roman"/>
                <w:sz w:val="28"/>
                <w:szCs w:val="28"/>
              </w:rPr>
            </w:pPr>
          </w:p>
        </w:tc>
      </w:tr>
      <w:tr w:rsidR="00857EEA" w:rsidRPr="00C00830" w:rsidTr="00857EEA">
        <w:tc>
          <w:tcPr>
            <w:tcW w:w="959" w:type="dxa"/>
          </w:tcPr>
          <w:p w:rsidR="00857EEA" w:rsidRDefault="00857EEA" w:rsidP="00857EEA">
            <w:pPr>
              <w:autoSpaceDE w:val="0"/>
              <w:jc w:val="center"/>
              <w:rPr>
                <w:rFonts w:ascii="Times New Roman" w:hAnsi="Times New Roman" w:cs="Times New Roman"/>
                <w:sz w:val="28"/>
                <w:szCs w:val="28"/>
              </w:rPr>
            </w:pPr>
            <w:r>
              <w:rPr>
                <w:rFonts w:ascii="Times New Roman" w:hAnsi="Times New Roman" w:cs="Times New Roman"/>
                <w:sz w:val="28"/>
                <w:szCs w:val="28"/>
              </w:rPr>
              <w:t>10</w:t>
            </w:r>
          </w:p>
        </w:tc>
        <w:tc>
          <w:tcPr>
            <w:tcW w:w="9497" w:type="dxa"/>
          </w:tcPr>
          <w:p w:rsidR="00857EEA" w:rsidRPr="00DA085E" w:rsidRDefault="00197301" w:rsidP="00857EEA">
            <w:pPr>
              <w:autoSpaceDN w:val="0"/>
              <w:rPr>
                <w:rFonts w:ascii="Times New Roman" w:eastAsia="Times New Roman" w:hAnsi="Times New Roman" w:cs="Times New Roman"/>
                <w:sz w:val="28"/>
                <w:szCs w:val="28"/>
                <w:lang w:eastAsia="ru-RU"/>
              </w:rPr>
            </w:pPr>
            <w:r w:rsidRPr="001E0F76">
              <w:rPr>
                <w:rFonts w:ascii="Times New Roman" w:hAnsi="Times New Roman" w:cs="Times New Roman"/>
                <w:sz w:val="28"/>
                <w:szCs w:val="28"/>
              </w:rPr>
              <w:t>Глава 8. Массовые инфекционные заболевания людей, животных и растений</w:t>
            </w:r>
          </w:p>
        </w:tc>
        <w:tc>
          <w:tcPr>
            <w:tcW w:w="2268" w:type="dxa"/>
          </w:tcPr>
          <w:p w:rsidR="00857EEA" w:rsidRDefault="002F5ACB" w:rsidP="00857EEA">
            <w:pPr>
              <w:jc w:val="center"/>
            </w:pPr>
            <w:r>
              <w:rPr>
                <w:rFonts w:ascii="Times New Roman" w:hAnsi="Times New Roman" w:cs="Times New Roman"/>
                <w:sz w:val="28"/>
                <w:szCs w:val="28"/>
              </w:rPr>
              <w:t>2</w:t>
            </w:r>
          </w:p>
        </w:tc>
        <w:tc>
          <w:tcPr>
            <w:tcW w:w="2062" w:type="dxa"/>
          </w:tcPr>
          <w:p w:rsidR="00857EEA" w:rsidRPr="00C00830" w:rsidRDefault="00857EEA" w:rsidP="00857EEA">
            <w:pPr>
              <w:autoSpaceDE w:val="0"/>
              <w:jc w:val="center"/>
              <w:rPr>
                <w:rFonts w:ascii="Times New Roman" w:hAnsi="Times New Roman" w:cs="Times New Roman"/>
                <w:sz w:val="28"/>
                <w:szCs w:val="28"/>
              </w:rPr>
            </w:pPr>
          </w:p>
        </w:tc>
      </w:tr>
      <w:tr w:rsidR="00857EEA" w:rsidRPr="00C00830" w:rsidTr="00857EEA">
        <w:tc>
          <w:tcPr>
            <w:tcW w:w="959" w:type="dxa"/>
          </w:tcPr>
          <w:p w:rsidR="00857EEA" w:rsidRDefault="00857EEA" w:rsidP="00857EEA">
            <w:pPr>
              <w:autoSpaceDE w:val="0"/>
              <w:jc w:val="center"/>
              <w:rPr>
                <w:rFonts w:ascii="Times New Roman" w:hAnsi="Times New Roman" w:cs="Times New Roman"/>
                <w:sz w:val="28"/>
                <w:szCs w:val="28"/>
              </w:rPr>
            </w:pPr>
            <w:r>
              <w:rPr>
                <w:rFonts w:ascii="Times New Roman" w:hAnsi="Times New Roman" w:cs="Times New Roman"/>
                <w:sz w:val="28"/>
                <w:szCs w:val="28"/>
              </w:rPr>
              <w:t>11</w:t>
            </w:r>
          </w:p>
        </w:tc>
        <w:tc>
          <w:tcPr>
            <w:tcW w:w="9497" w:type="dxa"/>
          </w:tcPr>
          <w:p w:rsidR="00857EEA" w:rsidRPr="00DA085E" w:rsidRDefault="00197301" w:rsidP="00857EEA">
            <w:pPr>
              <w:autoSpaceDN w:val="0"/>
              <w:rPr>
                <w:rFonts w:ascii="Times New Roman" w:eastAsia="Times New Roman" w:hAnsi="Times New Roman" w:cs="Times New Roman"/>
                <w:sz w:val="28"/>
                <w:szCs w:val="28"/>
                <w:lang w:eastAsia="ru-RU"/>
              </w:rPr>
            </w:pPr>
            <w:r w:rsidRPr="001E0F76">
              <w:rPr>
                <w:rFonts w:ascii="Times New Roman" w:hAnsi="Times New Roman" w:cs="Times New Roman"/>
                <w:sz w:val="28"/>
                <w:szCs w:val="28"/>
              </w:rPr>
              <w:t>Глава 9. Психологические основы выживания в чрезвычайных ситуациях природного характера</w:t>
            </w:r>
          </w:p>
        </w:tc>
        <w:tc>
          <w:tcPr>
            <w:tcW w:w="2268" w:type="dxa"/>
          </w:tcPr>
          <w:p w:rsidR="00857EEA" w:rsidRDefault="002F5ACB" w:rsidP="00857EEA">
            <w:pPr>
              <w:jc w:val="center"/>
            </w:pPr>
            <w:r>
              <w:rPr>
                <w:rFonts w:ascii="Times New Roman" w:hAnsi="Times New Roman" w:cs="Times New Roman"/>
                <w:sz w:val="28"/>
                <w:szCs w:val="28"/>
              </w:rPr>
              <w:t>2</w:t>
            </w:r>
          </w:p>
        </w:tc>
        <w:tc>
          <w:tcPr>
            <w:tcW w:w="2062" w:type="dxa"/>
          </w:tcPr>
          <w:p w:rsidR="00857EEA" w:rsidRPr="00C00830" w:rsidRDefault="00857EEA" w:rsidP="00857EEA">
            <w:pPr>
              <w:autoSpaceDE w:val="0"/>
              <w:jc w:val="center"/>
              <w:rPr>
                <w:rFonts w:ascii="Times New Roman" w:hAnsi="Times New Roman" w:cs="Times New Roman"/>
                <w:sz w:val="28"/>
                <w:szCs w:val="28"/>
              </w:rPr>
            </w:pPr>
          </w:p>
        </w:tc>
      </w:tr>
      <w:tr w:rsidR="00857EEA" w:rsidRPr="00C00830" w:rsidTr="00857EEA">
        <w:tc>
          <w:tcPr>
            <w:tcW w:w="959" w:type="dxa"/>
          </w:tcPr>
          <w:p w:rsidR="00857EEA" w:rsidRDefault="00857EEA" w:rsidP="00857EEA">
            <w:pPr>
              <w:autoSpaceDE w:val="0"/>
              <w:jc w:val="center"/>
              <w:rPr>
                <w:rFonts w:ascii="Times New Roman" w:hAnsi="Times New Roman" w:cs="Times New Roman"/>
                <w:sz w:val="28"/>
                <w:szCs w:val="28"/>
              </w:rPr>
            </w:pPr>
            <w:r>
              <w:rPr>
                <w:rFonts w:ascii="Times New Roman" w:hAnsi="Times New Roman" w:cs="Times New Roman"/>
                <w:sz w:val="28"/>
                <w:szCs w:val="28"/>
              </w:rPr>
              <w:t>12</w:t>
            </w:r>
          </w:p>
        </w:tc>
        <w:tc>
          <w:tcPr>
            <w:tcW w:w="9497" w:type="dxa"/>
          </w:tcPr>
          <w:p w:rsidR="00857EEA" w:rsidRPr="00AE3EAE" w:rsidRDefault="00197301" w:rsidP="00857EEA">
            <w:pPr>
              <w:autoSpaceDN w:val="0"/>
              <w:rPr>
                <w:rFonts w:ascii="Times New Roman" w:eastAsia="Times New Roman" w:hAnsi="Times New Roman" w:cs="Times New Roman"/>
                <w:b/>
                <w:sz w:val="28"/>
                <w:szCs w:val="28"/>
                <w:lang w:eastAsia="ru-RU"/>
              </w:rPr>
            </w:pPr>
            <w:r w:rsidRPr="00AE3EAE">
              <w:rPr>
                <w:rFonts w:ascii="Times New Roman" w:hAnsi="Times New Roman" w:cs="Times New Roman"/>
                <w:b/>
                <w:sz w:val="28"/>
                <w:szCs w:val="28"/>
              </w:rPr>
              <w:t>Раздел 2. Основы медицинских знаний и правила оказания первой помощи.</w:t>
            </w:r>
          </w:p>
        </w:tc>
        <w:tc>
          <w:tcPr>
            <w:tcW w:w="2268" w:type="dxa"/>
          </w:tcPr>
          <w:p w:rsidR="00857EEA" w:rsidRPr="00AE3EAE" w:rsidRDefault="00AE3EAE" w:rsidP="00857EEA">
            <w:pPr>
              <w:jc w:val="center"/>
              <w:rPr>
                <w:b/>
              </w:rPr>
            </w:pPr>
            <w:r w:rsidRPr="00AE3EAE">
              <w:rPr>
                <w:rFonts w:ascii="Times New Roman" w:hAnsi="Times New Roman" w:cs="Times New Roman"/>
                <w:b/>
                <w:sz w:val="28"/>
                <w:szCs w:val="28"/>
              </w:rPr>
              <w:t>6</w:t>
            </w:r>
          </w:p>
        </w:tc>
        <w:tc>
          <w:tcPr>
            <w:tcW w:w="2062" w:type="dxa"/>
          </w:tcPr>
          <w:p w:rsidR="00857EEA" w:rsidRPr="00C00830" w:rsidRDefault="00857EEA" w:rsidP="00857EEA">
            <w:pPr>
              <w:autoSpaceDE w:val="0"/>
              <w:jc w:val="center"/>
              <w:rPr>
                <w:rFonts w:ascii="Times New Roman" w:hAnsi="Times New Roman" w:cs="Times New Roman"/>
                <w:sz w:val="28"/>
                <w:szCs w:val="28"/>
              </w:rPr>
            </w:pPr>
          </w:p>
        </w:tc>
      </w:tr>
      <w:tr w:rsidR="00857EEA" w:rsidRPr="00C00830" w:rsidTr="00857EEA">
        <w:tc>
          <w:tcPr>
            <w:tcW w:w="959" w:type="dxa"/>
          </w:tcPr>
          <w:p w:rsidR="00857EEA" w:rsidRDefault="00857EEA" w:rsidP="00857EEA">
            <w:pPr>
              <w:autoSpaceDE w:val="0"/>
              <w:jc w:val="center"/>
              <w:rPr>
                <w:rFonts w:ascii="Times New Roman" w:hAnsi="Times New Roman" w:cs="Times New Roman"/>
                <w:sz w:val="28"/>
                <w:szCs w:val="28"/>
              </w:rPr>
            </w:pPr>
            <w:r>
              <w:rPr>
                <w:rFonts w:ascii="Times New Roman" w:hAnsi="Times New Roman" w:cs="Times New Roman"/>
                <w:sz w:val="28"/>
                <w:szCs w:val="28"/>
              </w:rPr>
              <w:t>13</w:t>
            </w:r>
          </w:p>
        </w:tc>
        <w:tc>
          <w:tcPr>
            <w:tcW w:w="9497" w:type="dxa"/>
          </w:tcPr>
          <w:p w:rsidR="00857EEA" w:rsidRPr="00DA085E" w:rsidRDefault="002F5ACB" w:rsidP="00AE3EAE">
            <w:pPr>
              <w:tabs>
                <w:tab w:val="left" w:pos="6642"/>
              </w:tabs>
              <w:jc w:val="both"/>
              <w:rPr>
                <w:rFonts w:ascii="Times New Roman" w:eastAsia="Times New Roman" w:hAnsi="Times New Roman" w:cs="Times New Roman"/>
                <w:sz w:val="28"/>
                <w:szCs w:val="28"/>
                <w:lang w:eastAsia="ru-RU"/>
              </w:rPr>
            </w:pPr>
            <w:r w:rsidRPr="001E0F76">
              <w:rPr>
                <w:rFonts w:ascii="Times New Roman" w:hAnsi="Times New Roman" w:cs="Times New Roman"/>
                <w:sz w:val="28"/>
                <w:szCs w:val="28"/>
              </w:rPr>
              <w:t xml:space="preserve">Глава 10. Наложение повязок и помощь при переломах </w:t>
            </w:r>
            <w:proofErr w:type="gramStart"/>
            <w:r w:rsidRPr="001E0F76">
              <w:rPr>
                <w:rFonts w:ascii="Times New Roman" w:hAnsi="Times New Roman" w:cs="Times New Roman"/>
                <w:sz w:val="28"/>
                <w:szCs w:val="28"/>
              </w:rPr>
              <w:t>П</w:t>
            </w:r>
            <w:proofErr w:type="gramEnd"/>
            <w:r w:rsidRPr="001E0F76">
              <w:rPr>
                <w:rFonts w:ascii="Times New Roman" w:hAnsi="Times New Roman" w:cs="Times New Roman"/>
                <w:sz w:val="28"/>
                <w:szCs w:val="28"/>
              </w:rPr>
              <w:t xml:space="preserve">/р "Наложение повязок на конечности" П/р "Наложение шин и переноска пострадавших" Практические занятия проводятся с использованием оборудования:  Набора имитаторов травм и поражений, Шины лестничной поставленных в «Точки роста».  Для организации качественной практической работы рекомендуем использовать заготовленные схемы наложения повязок, бинты, необходимые имитаторы и памятки по диагностированию различных видов травм и оказанию помощи в разных ситуациях. Оборудование и задания можно разложить на несколько столов и группы школьников по принципу </w:t>
            </w:r>
            <w:r w:rsidRPr="001E0F76">
              <w:rPr>
                <w:rFonts w:ascii="Times New Roman" w:hAnsi="Times New Roman" w:cs="Times New Roman"/>
                <w:sz w:val="28"/>
                <w:szCs w:val="28"/>
              </w:rPr>
              <w:lastRenderedPageBreak/>
              <w:t xml:space="preserve">«ВЕРТУШКИ» отработают необходимые навыки. Задания можно чередовать на разных столах - практические /теоретические.  Необходимо заранее обсудить, четко прописать критерии правильности выполнения практических навыков, ознакомить с ними обучающихся, важно дать возможность обучающимся принять участие в определении критериев. По возможности можно использовать для оценки правильности выполнения заданий «Консультантов» из числа хорошо подготовленных ребят, а также видеосъемку, для последующего анализа действий каждого обучающегося. </w:t>
            </w:r>
            <w:proofErr w:type="spellStart"/>
            <w:r w:rsidRPr="001E0F76">
              <w:rPr>
                <w:rFonts w:ascii="Times New Roman" w:hAnsi="Times New Roman" w:cs="Times New Roman"/>
                <w:sz w:val="28"/>
                <w:szCs w:val="28"/>
              </w:rPr>
              <w:t>Видеооператора</w:t>
            </w:r>
            <w:proofErr w:type="spellEnd"/>
            <w:r w:rsidRPr="001E0F76">
              <w:rPr>
                <w:rFonts w:ascii="Times New Roman" w:hAnsi="Times New Roman" w:cs="Times New Roman"/>
                <w:sz w:val="28"/>
                <w:szCs w:val="28"/>
              </w:rPr>
              <w:t xml:space="preserve"> можно назначить или выбрат</w:t>
            </w:r>
            <w:r w:rsidR="00AE3EAE">
              <w:rPr>
                <w:rFonts w:ascii="Times New Roman" w:hAnsi="Times New Roman" w:cs="Times New Roman"/>
                <w:sz w:val="28"/>
                <w:szCs w:val="28"/>
              </w:rPr>
              <w:t xml:space="preserve">ь по желанию в каждой группе. </w:t>
            </w:r>
          </w:p>
        </w:tc>
        <w:tc>
          <w:tcPr>
            <w:tcW w:w="2268" w:type="dxa"/>
          </w:tcPr>
          <w:p w:rsidR="00857EEA" w:rsidRDefault="00AE3EAE" w:rsidP="00857EEA">
            <w:pPr>
              <w:jc w:val="center"/>
            </w:pPr>
            <w:r>
              <w:rPr>
                <w:rFonts w:ascii="Times New Roman" w:hAnsi="Times New Roman" w:cs="Times New Roman"/>
                <w:sz w:val="28"/>
                <w:szCs w:val="28"/>
              </w:rPr>
              <w:lastRenderedPageBreak/>
              <w:t>6</w:t>
            </w:r>
          </w:p>
        </w:tc>
        <w:tc>
          <w:tcPr>
            <w:tcW w:w="2062" w:type="dxa"/>
          </w:tcPr>
          <w:p w:rsidR="00857EEA" w:rsidRPr="00C00830" w:rsidRDefault="00857EEA" w:rsidP="00857EEA">
            <w:pPr>
              <w:autoSpaceDE w:val="0"/>
              <w:jc w:val="center"/>
              <w:rPr>
                <w:rFonts w:ascii="Times New Roman" w:hAnsi="Times New Roman" w:cs="Times New Roman"/>
                <w:sz w:val="28"/>
                <w:szCs w:val="28"/>
              </w:rPr>
            </w:pPr>
          </w:p>
        </w:tc>
      </w:tr>
      <w:tr w:rsidR="00857EEA" w:rsidRPr="00C00830" w:rsidTr="00857EEA">
        <w:tc>
          <w:tcPr>
            <w:tcW w:w="959" w:type="dxa"/>
          </w:tcPr>
          <w:p w:rsidR="00857EEA" w:rsidRDefault="00857EEA" w:rsidP="00857EEA">
            <w:pPr>
              <w:autoSpaceDE w:val="0"/>
              <w:jc w:val="center"/>
              <w:rPr>
                <w:rFonts w:ascii="Times New Roman" w:hAnsi="Times New Roman" w:cs="Times New Roman"/>
                <w:sz w:val="28"/>
                <w:szCs w:val="28"/>
              </w:rPr>
            </w:pPr>
            <w:r>
              <w:rPr>
                <w:rFonts w:ascii="Times New Roman" w:hAnsi="Times New Roman" w:cs="Times New Roman"/>
                <w:sz w:val="28"/>
                <w:szCs w:val="28"/>
              </w:rPr>
              <w:lastRenderedPageBreak/>
              <w:t>14</w:t>
            </w:r>
          </w:p>
        </w:tc>
        <w:tc>
          <w:tcPr>
            <w:tcW w:w="9497" w:type="dxa"/>
          </w:tcPr>
          <w:p w:rsidR="00857EEA" w:rsidRPr="00AE3EAE" w:rsidRDefault="002F5ACB" w:rsidP="00857EEA">
            <w:pPr>
              <w:autoSpaceDN w:val="0"/>
              <w:rPr>
                <w:rFonts w:ascii="Times New Roman" w:eastAsia="Times New Roman" w:hAnsi="Times New Roman" w:cs="Times New Roman"/>
                <w:b/>
                <w:sz w:val="28"/>
                <w:szCs w:val="28"/>
                <w:lang w:eastAsia="ru-RU"/>
              </w:rPr>
            </w:pPr>
            <w:r w:rsidRPr="00AE3EAE">
              <w:rPr>
                <w:rFonts w:ascii="Times New Roman" w:hAnsi="Times New Roman" w:cs="Times New Roman"/>
                <w:b/>
                <w:sz w:val="28"/>
                <w:szCs w:val="28"/>
              </w:rPr>
              <w:t xml:space="preserve">Раздел 3. Основы здорового образа жизни  </w:t>
            </w:r>
          </w:p>
        </w:tc>
        <w:tc>
          <w:tcPr>
            <w:tcW w:w="2268" w:type="dxa"/>
          </w:tcPr>
          <w:p w:rsidR="00857EEA" w:rsidRPr="00AE3EAE" w:rsidRDefault="00AE3EAE" w:rsidP="00857EEA">
            <w:pPr>
              <w:jc w:val="center"/>
              <w:rPr>
                <w:b/>
              </w:rPr>
            </w:pPr>
            <w:r w:rsidRPr="00AE3EAE">
              <w:rPr>
                <w:rFonts w:ascii="Times New Roman" w:hAnsi="Times New Roman" w:cs="Times New Roman"/>
                <w:b/>
                <w:sz w:val="28"/>
                <w:szCs w:val="28"/>
              </w:rPr>
              <w:t>5</w:t>
            </w:r>
          </w:p>
        </w:tc>
        <w:tc>
          <w:tcPr>
            <w:tcW w:w="2062" w:type="dxa"/>
          </w:tcPr>
          <w:p w:rsidR="00857EEA" w:rsidRPr="00C00830" w:rsidRDefault="00857EEA" w:rsidP="00857EEA">
            <w:pPr>
              <w:autoSpaceDE w:val="0"/>
              <w:jc w:val="center"/>
              <w:rPr>
                <w:rFonts w:ascii="Times New Roman" w:hAnsi="Times New Roman" w:cs="Times New Roman"/>
                <w:sz w:val="28"/>
                <w:szCs w:val="28"/>
              </w:rPr>
            </w:pPr>
          </w:p>
        </w:tc>
      </w:tr>
      <w:tr w:rsidR="00857EEA" w:rsidRPr="00C00830" w:rsidTr="00857EEA">
        <w:tc>
          <w:tcPr>
            <w:tcW w:w="959" w:type="dxa"/>
          </w:tcPr>
          <w:p w:rsidR="00857EEA" w:rsidRDefault="00857EEA" w:rsidP="00857EEA">
            <w:pPr>
              <w:autoSpaceDE w:val="0"/>
              <w:jc w:val="center"/>
              <w:rPr>
                <w:rFonts w:ascii="Times New Roman" w:hAnsi="Times New Roman" w:cs="Times New Roman"/>
                <w:sz w:val="28"/>
                <w:szCs w:val="28"/>
              </w:rPr>
            </w:pPr>
            <w:r>
              <w:rPr>
                <w:rFonts w:ascii="Times New Roman" w:hAnsi="Times New Roman" w:cs="Times New Roman"/>
                <w:sz w:val="28"/>
                <w:szCs w:val="28"/>
              </w:rPr>
              <w:t>15</w:t>
            </w:r>
          </w:p>
        </w:tc>
        <w:tc>
          <w:tcPr>
            <w:tcW w:w="9497" w:type="dxa"/>
          </w:tcPr>
          <w:p w:rsidR="00857EEA" w:rsidRPr="00DA085E" w:rsidRDefault="00AE3EAE" w:rsidP="00857EEA">
            <w:pPr>
              <w:autoSpaceDN w:val="0"/>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Глава </w:t>
            </w:r>
            <w:r w:rsidR="002F5ACB" w:rsidRPr="001E0F76">
              <w:rPr>
                <w:rFonts w:ascii="Times New Roman" w:hAnsi="Times New Roman" w:cs="Times New Roman"/>
                <w:sz w:val="28"/>
                <w:szCs w:val="28"/>
              </w:rPr>
              <w:t xml:space="preserve">11. Режим учёбы и отдыха подростка </w:t>
            </w:r>
            <w:proofErr w:type="gramStart"/>
            <w:r w:rsidR="002F5ACB" w:rsidRPr="001E0F76">
              <w:rPr>
                <w:rFonts w:ascii="Times New Roman" w:hAnsi="Times New Roman" w:cs="Times New Roman"/>
                <w:sz w:val="28"/>
                <w:szCs w:val="28"/>
              </w:rPr>
              <w:t>П</w:t>
            </w:r>
            <w:proofErr w:type="gramEnd"/>
            <w:r w:rsidR="002F5ACB" w:rsidRPr="001E0F76">
              <w:rPr>
                <w:rFonts w:ascii="Times New Roman" w:hAnsi="Times New Roman" w:cs="Times New Roman"/>
                <w:sz w:val="28"/>
                <w:szCs w:val="28"/>
              </w:rPr>
              <w:t>/р Составление режима дня</w:t>
            </w:r>
          </w:p>
        </w:tc>
        <w:tc>
          <w:tcPr>
            <w:tcW w:w="2268" w:type="dxa"/>
          </w:tcPr>
          <w:p w:rsidR="00857EEA" w:rsidRDefault="00AE3EAE" w:rsidP="00857EEA">
            <w:pPr>
              <w:jc w:val="center"/>
            </w:pPr>
            <w:r>
              <w:rPr>
                <w:rFonts w:ascii="Times New Roman" w:hAnsi="Times New Roman" w:cs="Times New Roman"/>
                <w:sz w:val="28"/>
                <w:szCs w:val="28"/>
              </w:rPr>
              <w:t>3</w:t>
            </w:r>
          </w:p>
        </w:tc>
        <w:tc>
          <w:tcPr>
            <w:tcW w:w="2062" w:type="dxa"/>
          </w:tcPr>
          <w:p w:rsidR="00857EEA" w:rsidRPr="00C00830" w:rsidRDefault="00857EEA" w:rsidP="00857EEA">
            <w:pPr>
              <w:autoSpaceDE w:val="0"/>
              <w:jc w:val="center"/>
              <w:rPr>
                <w:rFonts w:ascii="Times New Roman" w:hAnsi="Times New Roman" w:cs="Times New Roman"/>
                <w:sz w:val="28"/>
                <w:szCs w:val="28"/>
              </w:rPr>
            </w:pPr>
          </w:p>
        </w:tc>
      </w:tr>
      <w:tr w:rsidR="00857EEA" w:rsidRPr="00C00830" w:rsidTr="00857EEA">
        <w:tc>
          <w:tcPr>
            <w:tcW w:w="959" w:type="dxa"/>
          </w:tcPr>
          <w:p w:rsidR="00857EEA" w:rsidRDefault="00857EEA" w:rsidP="00857EEA">
            <w:pPr>
              <w:autoSpaceDE w:val="0"/>
              <w:jc w:val="center"/>
              <w:rPr>
                <w:rFonts w:ascii="Times New Roman" w:hAnsi="Times New Roman" w:cs="Times New Roman"/>
                <w:sz w:val="28"/>
                <w:szCs w:val="28"/>
              </w:rPr>
            </w:pPr>
            <w:r>
              <w:rPr>
                <w:rFonts w:ascii="Times New Roman" w:hAnsi="Times New Roman" w:cs="Times New Roman"/>
                <w:sz w:val="28"/>
                <w:szCs w:val="28"/>
              </w:rPr>
              <w:t>16</w:t>
            </w:r>
          </w:p>
        </w:tc>
        <w:tc>
          <w:tcPr>
            <w:tcW w:w="9497" w:type="dxa"/>
          </w:tcPr>
          <w:p w:rsidR="00857EEA" w:rsidRPr="00DA085E" w:rsidRDefault="002F5ACB" w:rsidP="00AE3EAE">
            <w:pPr>
              <w:autoSpaceDN w:val="0"/>
              <w:rPr>
                <w:rFonts w:ascii="Times New Roman" w:eastAsia="Times New Roman" w:hAnsi="Times New Roman" w:cs="Times New Roman"/>
                <w:sz w:val="28"/>
                <w:szCs w:val="28"/>
                <w:lang w:eastAsia="ru-RU"/>
              </w:rPr>
            </w:pPr>
            <w:r w:rsidRPr="001E0F76">
              <w:rPr>
                <w:rFonts w:ascii="Times New Roman" w:hAnsi="Times New Roman" w:cs="Times New Roman"/>
                <w:sz w:val="28"/>
                <w:szCs w:val="28"/>
              </w:rPr>
              <w:t>Промежуточная аттестация</w:t>
            </w:r>
            <w:r w:rsidR="00AE3EAE">
              <w:rPr>
                <w:rFonts w:ascii="Times New Roman" w:hAnsi="Times New Roman" w:cs="Times New Roman"/>
                <w:sz w:val="28"/>
                <w:szCs w:val="28"/>
              </w:rPr>
              <w:t>.</w:t>
            </w:r>
            <w:r w:rsidRPr="001E0F76">
              <w:rPr>
                <w:rFonts w:ascii="Times New Roman" w:hAnsi="Times New Roman" w:cs="Times New Roman"/>
                <w:sz w:val="28"/>
                <w:szCs w:val="28"/>
              </w:rPr>
              <w:t xml:space="preserve"> Тестовая работа  </w:t>
            </w:r>
          </w:p>
        </w:tc>
        <w:tc>
          <w:tcPr>
            <w:tcW w:w="2268" w:type="dxa"/>
          </w:tcPr>
          <w:p w:rsidR="00857EEA" w:rsidRDefault="00AE3EAE" w:rsidP="00857EEA">
            <w:pPr>
              <w:jc w:val="center"/>
            </w:pPr>
            <w:r>
              <w:rPr>
                <w:rFonts w:ascii="Times New Roman" w:hAnsi="Times New Roman" w:cs="Times New Roman"/>
                <w:sz w:val="28"/>
                <w:szCs w:val="28"/>
              </w:rPr>
              <w:t>2</w:t>
            </w:r>
          </w:p>
        </w:tc>
        <w:tc>
          <w:tcPr>
            <w:tcW w:w="2062" w:type="dxa"/>
          </w:tcPr>
          <w:p w:rsidR="00857EEA" w:rsidRPr="00C00830" w:rsidRDefault="00857EEA" w:rsidP="00857EEA">
            <w:pPr>
              <w:autoSpaceDE w:val="0"/>
              <w:jc w:val="center"/>
              <w:rPr>
                <w:rFonts w:ascii="Times New Roman" w:hAnsi="Times New Roman" w:cs="Times New Roman"/>
                <w:sz w:val="28"/>
                <w:szCs w:val="28"/>
              </w:rPr>
            </w:pPr>
          </w:p>
        </w:tc>
      </w:tr>
      <w:tr w:rsidR="00857EEA" w:rsidRPr="00C00830" w:rsidTr="00857EEA">
        <w:tc>
          <w:tcPr>
            <w:tcW w:w="959" w:type="dxa"/>
          </w:tcPr>
          <w:p w:rsidR="00857EEA" w:rsidRPr="00C00830" w:rsidRDefault="00857EEA" w:rsidP="00857EEA">
            <w:pPr>
              <w:autoSpaceDE w:val="0"/>
              <w:jc w:val="center"/>
              <w:rPr>
                <w:rFonts w:ascii="Times New Roman" w:hAnsi="Times New Roman" w:cs="Times New Roman"/>
                <w:b/>
                <w:sz w:val="28"/>
                <w:szCs w:val="28"/>
              </w:rPr>
            </w:pPr>
          </w:p>
        </w:tc>
        <w:tc>
          <w:tcPr>
            <w:tcW w:w="9497" w:type="dxa"/>
          </w:tcPr>
          <w:p w:rsidR="00857EEA" w:rsidRPr="00C00830" w:rsidRDefault="00857EEA" w:rsidP="00857EEA">
            <w:pPr>
              <w:autoSpaceDE w:val="0"/>
              <w:jc w:val="both"/>
              <w:rPr>
                <w:rFonts w:ascii="Times New Roman" w:hAnsi="Times New Roman" w:cs="Times New Roman"/>
                <w:b/>
                <w:sz w:val="28"/>
                <w:szCs w:val="28"/>
              </w:rPr>
            </w:pPr>
            <w:r w:rsidRPr="00C00830">
              <w:rPr>
                <w:rFonts w:ascii="Times New Roman" w:hAnsi="Times New Roman" w:cs="Times New Roman"/>
                <w:b/>
                <w:sz w:val="28"/>
                <w:szCs w:val="28"/>
              </w:rPr>
              <w:t>ИТОГО:</w:t>
            </w:r>
          </w:p>
        </w:tc>
        <w:tc>
          <w:tcPr>
            <w:tcW w:w="2268" w:type="dxa"/>
          </w:tcPr>
          <w:p w:rsidR="00857EEA" w:rsidRPr="00C00830" w:rsidRDefault="00857EEA" w:rsidP="00857EEA">
            <w:pPr>
              <w:autoSpaceDE w:val="0"/>
              <w:jc w:val="center"/>
              <w:rPr>
                <w:rFonts w:ascii="Times New Roman" w:hAnsi="Times New Roman" w:cs="Times New Roman"/>
                <w:b/>
                <w:sz w:val="28"/>
                <w:szCs w:val="28"/>
              </w:rPr>
            </w:pPr>
            <w:r w:rsidRPr="00C00830">
              <w:rPr>
                <w:rFonts w:ascii="Times New Roman" w:hAnsi="Times New Roman" w:cs="Times New Roman"/>
                <w:b/>
                <w:sz w:val="28"/>
                <w:szCs w:val="28"/>
              </w:rPr>
              <w:t>35</w:t>
            </w:r>
          </w:p>
        </w:tc>
        <w:tc>
          <w:tcPr>
            <w:tcW w:w="2062" w:type="dxa"/>
          </w:tcPr>
          <w:p w:rsidR="00857EEA" w:rsidRPr="00C00830" w:rsidRDefault="00857EEA" w:rsidP="00857EEA">
            <w:pPr>
              <w:autoSpaceDE w:val="0"/>
              <w:jc w:val="center"/>
              <w:rPr>
                <w:rFonts w:ascii="Times New Roman" w:hAnsi="Times New Roman" w:cs="Times New Roman"/>
                <w:b/>
                <w:sz w:val="28"/>
                <w:szCs w:val="28"/>
              </w:rPr>
            </w:pPr>
          </w:p>
        </w:tc>
      </w:tr>
    </w:tbl>
    <w:p w:rsidR="00857EEA" w:rsidRDefault="00857EEA" w:rsidP="00857EEA">
      <w:pPr>
        <w:autoSpaceDE w:val="0"/>
        <w:spacing w:after="0" w:line="240" w:lineRule="auto"/>
        <w:ind w:firstLine="709"/>
        <w:jc w:val="both"/>
        <w:rPr>
          <w:rFonts w:ascii="Times New Roman" w:hAnsi="Times New Roman" w:cs="Times New Roman"/>
          <w:sz w:val="28"/>
          <w:szCs w:val="28"/>
        </w:rPr>
      </w:pPr>
    </w:p>
    <w:p w:rsidR="00857EEA" w:rsidRPr="00C00830" w:rsidRDefault="00A77A97" w:rsidP="00857EEA">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8</w:t>
      </w:r>
      <w:r w:rsidR="00857EEA">
        <w:rPr>
          <w:rFonts w:ascii="Times New Roman" w:hAnsi="Times New Roman" w:cs="Times New Roman"/>
          <w:b/>
          <w:sz w:val="28"/>
          <w:szCs w:val="28"/>
        </w:rPr>
        <w:t xml:space="preserve"> класс</w:t>
      </w:r>
    </w:p>
    <w:p w:rsidR="00857EEA" w:rsidRPr="00C00830" w:rsidRDefault="00857EEA" w:rsidP="00857EEA">
      <w:pPr>
        <w:spacing w:after="0" w:line="240" w:lineRule="auto"/>
        <w:ind w:firstLine="709"/>
        <w:jc w:val="both"/>
        <w:rPr>
          <w:rStyle w:val="apple-style-span"/>
          <w:rFonts w:ascii="Times New Roman" w:hAnsi="Times New Roman" w:cs="Times New Roman"/>
          <w:sz w:val="28"/>
          <w:szCs w:val="28"/>
        </w:rPr>
      </w:pPr>
    </w:p>
    <w:tbl>
      <w:tblPr>
        <w:tblStyle w:val="a3"/>
        <w:tblW w:w="0" w:type="auto"/>
        <w:tblLook w:val="04A0" w:firstRow="1" w:lastRow="0" w:firstColumn="1" w:lastColumn="0" w:noHBand="0" w:noVBand="1"/>
      </w:tblPr>
      <w:tblGrid>
        <w:gridCol w:w="959"/>
        <w:gridCol w:w="9497"/>
        <w:gridCol w:w="2268"/>
        <w:gridCol w:w="2062"/>
      </w:tblGrid>
      <w:tr w:rsidR="00857EEA" w:rsidRPr="00C00830" w:rsidTr="00857EEA">
        <w:tc>
          <w:tcPr>
            <w:tcW w:w="959" w:type="dxa"/>
          </w:tcPr>
          <w:p w:rsidR="00857EEA" w:rsidRPr="00C00830" w:rsidRDefault="00857EEA" w:rsidP="00857EEA">
            <w:pPr>
              <w:jc w:val="center"/>
              <w:outlineLvl w:val="1"/>
              <w:rPr>
                <w:rFonts w:ascii="Times New Roman" w:eastAsia="MS Mincho" w:hAnsi="Times New Roman" w:cs="Times New Roman"/>
                <w:b/>
                <w:sz w:val="28"/>
                <w:szCs w:val="28"/>
                <w:lang w:eastAsia="ja-JP"/>
              </w:rPr>
            </w:pPr>
            <w:r w:rsidRPr="00C00830">
              <w:rPr>
                <w:rFonts w:ascii="Times New Roman" w:hAnsi="Times New Roman" w:cs="Times New Roman"/>
                <w:b/>
                <w:sz w:val="28"/>
                <w:szCs w:val="28"/>
              </w:rPr>
              <w:t>№</w:t>
            </w:r>
          </w:p>
          <w:p w:rsidR="00857EEA" w:rsidRPr="00C00830" w:rsidRDefault="00857EEA" w:rsidP="00857EEA">
            <w:pPr>
              <w:jc w:val="center"/>
              <w:outlineLvl w:val="1"/>
              <w:rPr>
                <w:rFonts w:ascii="Times New Roman" w:eastAsia="MS Mincho" w:hAnsi="Times New Roman" w:cs="Times New Roman"/>
                <w:b/>
                <w:sz w:val="28"/>
                <w:szCs w:val="28"/>
                <w:lang w:eastAsia="ja-JP"/>
              </w:rPr>
            </w:pPr>
            <w:proofErr w:type="gramStart"/>
            <w:r w:rsidRPr="00C00830">
              <w:rPr>
                <w:rFonts w:ascii="Times New Roman" w:hAnsi="Times New Roman" w:cs="Times New Roman"/>
                <w:b/>
                <w:sz w:val="28"/>
                <w:szCs w:val="28"/>
              </w:rPr>
              <w:t>п</w:t>
            </w:r>
            <w:proofErr w:type="gramEnd"/>
            <w:r w:rsidRPr="00C00830">
              <w:rPr>
                <w:rFonts w:ascii="Times New Roman" w:hAnsi="Times New Roman" w:cs="Times New Roman"/>
                <w:b/>
                <w:sz w:val="28"/>
                <w:szCs w:val="28"/>
              </w:rPr>
              <w:t>/п</w:t>
            </w:r>
          </w:p>
        </w:tc>
        <w:tc>
          <w:tcPr>
            <w:tcW w:w="9497" w:type="dxa"/>
          </w:tcPr>
          <w:p w:rsidR="00857EEA" w:rsidRPr="00C00830" w:rsidRDefault="00857EEA" w:rsidP="00857EEA">
            <w:pPr>
              <w:jc w:val="center"/>
              <w:outlineLvl w:val="1"/>
              <w:rPr>
                <w:rFonts w:ascii="Times New Roman" w:eastAsia="MS Mincho" w:hAnsi="Times New Roman" w:cs="Times New Roman"/>
                <w:b/>
                <w:sz w:val="28"/>
                <w:szCs w:val="28"/>
                <w:lang w:eastAsia="ja-JP"/>
              </w:rPr>
            </w:pPr>
            <w:r w:rsidRPr="00C00830">
              <w:rPr>
                <w:rFonts w:ascii="Times New Roman" w:hAnsi="Times New Roman" w:cs="Times New Roman"/>
                <w:b/>
                <w:sz w:val="28"/>
                <w:szCs w:val="28"/>
              </w:rPr>
              <w:t>Тема урока</w:t>
            </w:r>
          </w:p>
        </w:tc>
        <w:tc>
          <w:tcPr>
            <w:tcW w:w="2268" w:type="dxa"/>
          </w:tcPr>
          <w:p w:rsidR="00857EEA" w:rsidRPr="00C00830" w:rsidRDefault="00857EEA" w:rsidP="00857EEA">
            <w:pPr>
              <w:jc w:val="center"/>
              <w:rPr>
                <w:rFonts w:ascii="Times New Roman" w:eastAsia="MS Mincho" w:hAnsi="Times New Roman" w:cs="Times New Roman"/>
                <w:b/>
                <w:sz w:val="28"/>
                <w:szCs w:val="28"/>
                <w:lang w:eastAsia="ja-JP"/>
              </w:rPr>
            </w:pPr>
            <w:r w:rsidRPr="00C00830">
              <w:rPr>
                <w:rFonts w:ascii="Times New Roman" w:hAnsi="Times New Roman" w:cs="Times New Roman"/>
                <w:b/>
                <w:sz w:val="28"/>
                <w:szCs w:val="28"/>
              </w:rPr>
              <w:t>Количество часов</w:t>
            </w:r>
          </w:p>
        </w:tc>
        <w:tc>
          <w:tcPr>
            <w:tcW w:w="2062" w:type="dxa"/>
          </w:tcPr>
          <w:p w:rsidR="00857EEA" w:rsidRPr="00C00830" w:rsidRDefault="00857EEA" w:rsidP="00857EEA">
            <w:pPr>
              <w:jc w:val="center"/>
              <w:rPr>
                <w:rFonts w:ascii="Times New Roman" w:eastAsia="MS Mincho" w:hAnsi="Times New Roman" w:cs="Times New Roman"/>
                <w:b/>
                <w:sz w:val="28"/>
                <w:szCs w:val="28"/>
                <w:lang w:eastAsia="ja-JP"/>
              </w:rPr>
            </w:pPr>
            <w:r w:rsidRPr="00C00830">
              <w:rPr>
                <w:rFonts w:ascii="Times New Roman" w:hAnsi="Times New Roman" w:cs="Times New Roman"/>
                <w:b/>
                <w:sz w:val="28"/>
                <w:szCs w:val="28"/>
              </w:rPr>
              <w:t>Дата проведения</w:t>
            </w:r>
          </w:p>
        </w:tc>
      </w:tr>
      <w:tr w:rsidR="00857EEA" w:rsidRPr="00C00830" w:rsidTr="00857EEA">
        <w:tc>
          <w:tcPr>
            <w:tcW w:w="959" w:type="dxa"/>
          </w:tcPr>
          <w:p w:rsidR="00857EEA" w:rsidRPr="00C00830" w:rsidRDefault="00857EEA" w:rsidP="00857EEA">
            <w:pPr>
              <w:autoSpaceDE w:val="0"/>
              <w:jc w:val="center"/>
              <w:rPr>
                <w:rFonts w:ascii="Times New Roman" w:hAnsi="Times New Roman" w:cs="Times New Roman"/>
                <w:sz w:val="28"/>
                <w:szCs w:val="28"/>
              </w:rPr>
            </w:pPr>
            <w:r>
              <w:rPr>
                <w:rFonts w:ascii="Times New Roman" w:hAnsi="Times New Roman" w:cs="Times New Roman"/>
                <w:sz w:val="28"/>
                <w:szCs w:val="28"/>
              </w:rPr>
              <w:t>1</w:t>
            </w:r>
          </w:p>
        </w:tc>
        <w:tc>
          <w:tcPr>
            <w:tcW w:w="9497" w:type="dxa"/>
          </w:tcPr>
          <w:p w:rsidR="00857EEA" w:rsidRPr="00A77A97" w:rsidRDefault="00AE3EAE" w:rsidP="00857EEA">
            <w:pPr>
              <w:autoSpaceDN w:val="0"/>
              <w:rPr>
                <w:rFonts w:ascii="Times New Roman" w:eastAsia="Times New Roman" w:hAnsi="Times New Roman" w:cs="Times New Roman"/>
                <w:b/>
                <w:sz w:val="28"/>
                <w:szCs w:val="28"/>
                <w:lang w:eastAsia="ru-RU"/>
              </w:rPr>
            </w:pPr>
            <w:r w:rsidRPr="00A77A97">
              <w:rPr>
                <w:rFonts w:ascii="Times New Roman" w:hAnsi="Times New Roman" w:cs="Times New Roman"/>
                <w:b/>
                <w:sz w:val="28"/>
                <w:szCs w:val="28"/>
              </w:rPr>
              <w:t>Раздел 1. Безопасность во время пребывания в различных средах</w:t>
            </w:r>
          </w:p>
        </w:tc>
        <w:tc>
          <w:tcPr>
            <w:tcW w:w="2268" w:type="dxa"/>
          </w:tcPr>
          <w:p w:rsidR="00857EEA" w:rsidRPr="00A77A97" w:rsidRDefault="00AE3EAE" w:rsidP="00857EEA">
            <w:pPr>
              <w:autoSpaceDE w:val="0"/>
              <w:jc w:val="center"/>
              <w:rPr>
                <w:rFonts w:ascii="Times New Roman" w:hAnsi="Times New Roman" w:cs="Times New Roman"/>
                <w:b/>
                <w:sz w:val="28"/>
                <w:szCs w:val="28"/>
              </w:rPr>
            </w:pPr>
            <w:r w:rsidRPr="00A77A97">
              <w:rPr>
                <w:rFonts w:ascii="Times New Roman" w:hAnsi="Times New Roman" w:cs="Times New Roman"/>
                <w:b/>
                <w:sz w:val="28"/>
                <w:szCs w:val="28"/>
              </w:rPr>
              <w:t>16</w:t>
            </w:r>
          </w:p>
        </w:tc>
        <w:tc>
          <w:tcPr>
            <w:tcW w:w="2062" w:type="dxa"/>
          </w:tcPr>
          <w:p w:rsidR="00857EEA" w:rsidRPr="00C00830" w:rsidRDefault="00857EEA" w:rsidP="00857EEA">
            <w:pPr>
              <w:autoSpaceDE w:val="0"/>
              <w:jc w:val="center"/>
              <w:rPr>
                <w:rFonts w:ascii="Times New Roman" w:hAnsi="Times New Roman" w:cs="Times New Roman"/>
                <w:sz w:val="28"/>
                <w:szCs w:val="28"/>
              </w:rPr>
            </w:pPr>
          </w:p>
        </w:tc>
      </w:tr>
      <w:tr w:rsidR="00857EEA" w:rsidRPr="00C00830" w:rsidTr="00857EEA">
        <w:tc>
          <w:tcPr>
            <w:tcW w:w="959" w:type="dxa"/>
          </w:tcPr>
          <w:p w:rsidR="00857EEA" w:rsidRPr="00C00830" w:rsidRDefault="00857EEA" w:rsidP="00857EEA">
            <w:pPr>
              <w:autoSpaceDE w:val="0"/>
              <w:jc w:val="center"/>
              <w:rPr>
                <w:rFonts w:ascii="Times New Roman" w:hAnsi="Times New Roman" w:cs="Times New Roman"/>
                <w:sz w:val="28"/>
                <w:szCs w:val="28"/>
              </w:rPr>
            </w:pPr>
            <w:r>
              <w:rPr>
                <w:rFonts w:ascii="Times New Roman" w:hAnsi="Times New Roman" w:cs="Times New Roman"/>
                <w:sz w:val="28"/>
                <w:szCs w:val="28"/>
              </w:rPr>
              <w:t>2</w:t>
            </w:r>
          </w:p>
        </w:tc>
        <w:tc>
          <w:tcPr>
            <w:tcW w:w="9497" w:type="dxa"/>
          </w:tcPr>
          <w:p w:rsidR="00857EEA" w:rsidRPr="00DA085E" w:rsidRDefault="00A77A97" w:rsidP="00857EEA">
            <w:pPr>
              <w:autoSpaceDN w:val="0"/>
              <w:rPr>
                <w:rFonts w:ascii="Times New Roman" w:eastAsia="Times New Roman" w:hAnsi="Times New Roman" w:cs="Times New Roman"/>
                <w:sz w:val="28"/>
                <w:szCs w:val="28"/>
                <w:lang w:eastAsia="ru-RU"/>
              </w:rPr>
            </w:pPr>
            <w:r>
              <w:rPr>
                <w:rFonts w:ascii="Times New Roman" w:hAnsi="Times New Roman" w:cs="Times New Roman"/>
                <w:sz w:val="28"/>
                <w:szCs w:val="28"/>
              </w:rPr>
              <w:t>Глава</w:t>
            </w:r>
            <w:r w:rsidR="00AE3EAE" w:rsidRPr="001E0F76">
              <w:rPr>
                <w:rFonts w:ascii="Times New Roman" w:hAnsi="Times New Roman" w:cs="Times New Roman"/>
                <w:sz w:val="28"/>
                <w:szCs w:val="28"/>
              </w:rPr>
              <w:t xml:space="preserve"> 1. Пожарная безопасность </w:t>
            </w:r>
            <w:proofErr w:type="spellStart"/>
            <w:proofErr w:type="gramStart"/>
            <w:r w:rsidR="00AE3EAE" w:rsidRPr="001E0F76">
              <w:rPr>
                <w:rFonts w:ascii="Times New Roman" w:hAnsi="Times New Roman" w:cs="Times New Roman"/>
                <w:sz w:val="28"/>
                <w:szCs w:val="28"/>
              </w:rPr>
              <w:t>Пр</w:t>
            </w:r>
            <w:proofErr w:type="spellEnd"/>
            <w:proofErr w:type="gramEnd"/>
            <w:r w:rsidR="00AE3EAE" w:rsidRPr="001E0F76">
              <w:rPr>
                <w:rFonts w:ascii="Times New Roman" w:hAnsi="Times New Roman" w:cs="Times New Roman"/>
                <w:sz w:val="28"/>
                <w:szCs w:val="28"/>
              </w:rPr>
              <w:t>/р №1 «Составление плана своего поведения на случай возникновения пожара в школе, дома, общественном месте»</w:t>
            </w:r>
          </w:p>
        </w:tc>
        <w:tc>
          <w:tcPr>
            <w:tcW w:w="2268" w:type="dxa"/>
          </w:tcPr>
          <w:p w:rsidR="00857EEA" w:rsidRDefault="00A77A97" w:rsidP="00857EEA">
            <w:pPr>
              <w:jc w:val="center"/>
            </w:pPr>
            <w:r>
              <w:rPr>
                <w:rFonts w:ascii="Times New Roman" w:hAnsi="Times New Roman" w:cs="Times New Roman"/>
                <w:sz w:val="28"/>
                <w:szCs w:val="28"/>
              </w:rPr>
              <w:t>3</w:t>
            </w:r>
          </w:p>
        </w:tc>
        <w:tc>
          <w:tcPr>
            <w:tcW w:w="2062" w:type="dxa"/>
          </w:tcPr>
          <w:p w:rsidR="00857EEA" w:rsidRPr="00C00830" w:rsidRDefault="00857EEA" w:rsidP="00857EEA">
            <w:pPr>
              <w:autoSpaceDE w:val="0"/>
              <w:jc w:val="center"/>
              <w:rPr>
                <w:rFonts w:ascii="Times New Roman" w:hAnsi="Times New Roman" w:cs="Times New Roman"/>
                <w:sz w:val="28"/>
                <w:szCs w:val="28"/>
              </w:rPr>
            </w:pPr>
          </w:p>
        </w:tc>
      </w:tr>
      <w:tr w:rsidR="00857EEA" w:rsidRPr="00C00830" w:rsidTr="00857EEA">
        <w:tc>
          <w:tcPr>
            <w:tcW w:w="959" w:type="dxa"/>
          </w:tcPr>
          <w:p w:rsidR="00857EEA" w:rsidRPr="00C00830" w:rsidRDefault="00857EEA" w:rsidP="00857EEA">
            <w:pPr>
              <w:autoSpaceDE w:val="0"/>
              <w:jc w:val="center"/>
              <w:rPr>
                <w:rFonts w:ascii="Times New Roman" w:hAnsi="Times New Roman" w:cs="Times New Roman"/>
                <w:sz w:val="28"/>
                <w:szCs w:val="28"/>
              </w:rPr>
            </w:pPr>
            <w:r>
              <w:rPr>
                <w:rFonts w:ascii="Times New Roman" w:hAnsi="Times New Roman" w:cs="Times New Roman"/>
                <w:sz w:val="28"/>
                <w:szCs w:val="28"/>
              </w:rPr>
              <w:t>3</w:t>
            </w:r>
          </w:p>
        </w:tc>
        <w:tc>
          <w:tcPr>
            <w:tcW w:w="9497" w:type="dxa"/>
          </w:tcPr>
          <w:p w:rsidR="00857EEA" w:rsidRPr="00DA085E" w:rsidRDefault="00AE3EAE" w:rsidP="00857EEA">
            <w:pPr>
              <w:autoSpaceDN w:val="0"/>
              <w:rPr>
                <w:rFonts w:ascii="Times New Roman" w:eastAsia="Times New Roman" w:hAnsi="Times New Roman" w:cs="Times New Roman"/>
                <w:sz w:val="28"/>
                <w:szCs w:val="28"/>
                <w:lang w:eastAsia="ru-RU"/>
              </w:rPr>
            </w:pPr>
            <w:r w:rsidRPr="001E0F76">
              <w:rPr>
                <w:rFonts w:ascii="Times New Roman" w:hAnsi="Times New Roman" w:cs="Times New Roman"/>
                <w:sz w:val="28"/>
                <w:szCs w:val="28"/>
              </w:rPr>
              <w:t>Глава 2. Безопасность на дорогах</w:t>
            </w:r>
          </w:p>
        </w:tc>
        <w:tc>
          <w:tcPr>
            <w:tcW w:w="2268" w:type="dxa"/>
          </w:tcPr>
          <w:p w:rsidR="00857EEA" w:rsidRDefault="00A77A97" w:rsidP="00857EEA">
            <w:pPr>
              <w:jc w:val="center"/>
            </w:pPr>
            <w:r>
              <w:rPr>
                <w:rFonts w:ascii="Times New Roman" w:hAnsi="Times New Roman" w:cs="Times New Roman"/>
                <w:sz w:val="28"/>
                <w:szCs w:val="28"/>
              </w:rPr>
              <w:t>3</w:t>
            </w:r>
          </w:p>
        </w:tc>
        <w:tc>
          <w:tcPr>
            <w:tcW w:w="2062" w:type="dxa"/>
          </w:tcPr>
          <w:p w:rsidR="00857EEA" w:rsidRPr="00C00830" w:rsidRDefault="00857EEA" w:rsidP="00857EEA">
            <w:pPr>
              <w:autoSpaceDE w:val="0"/>
              <w:jc w:val="center"/>
              <w:rPr>
                <w:rFonts w:ascii="Times New Roman" w:hAnsi="Times New Roman" w:cs="Times New Roman"/>
                <w:sz w:val="28"/>
                <w:szCs w:val="28"/>
              </w:rPr>
            </w:pPr>
          </w:p>
        </w:tc>
      </w:tr>
      <w:tr w:rsidR="00857EEA" w:rsidRPr="00C00830" w:rsidTr="00857EEA">
        <w:tc>
          <w:tcPr>
            <w:tcW w:w="959" w:type="dxa"/>
          </w:tcPr>
          <w:p w:rsidR="00857EEA" w:rsidRPr="00C00830" w:rsidRDefault="00857EEA" w:rsidP="00857EEA">
            <w:pPr>
              <w:autoSpaceDE w:val="0"/>
              <w:jc w:val="center"/>
              <w:rPr>
                <w:rFonts w:ascii="Times New Roman" w:hAnsi="Times New Roman" w:cs="Times New Roman"/>
                <w:sz w:val="28"/>
                <w:szCs w:val="28"/>
              </w:rPr>
            </w:pPr>
            <w:r>
              <w:rPr>
                <w:rFonts w:ascii="Times New Roman" w:hAnsi="Times New Roman" w:cs="Times New Roman"/>
                <w:sz w:val="28"/>
                <w:szCs w:val="28"/>
              </w:rPr>
              <w:t>4</w:t>
            </w:r>
          </w:p>
        </w:tc>
        <w:tc>
          <w:tcPr>
            <w:tcW w:w="9497" w:type="dxa"/>
          </w:tcPr>
          <w:p w:rsidR="00857EEA" w:rsidRPr="00DA085E" w:rsidRDefault="00AE3EAE" w:rsidP="00857EEA">
            <w:pPr>
              <w:autoSpaceDN w:val="0"/>
              <w:rPr>
                <w:rFonts w:ascii="Times New Roman" w:eastAsia="Times New Roman" w:hAnsi="Times New Roman" w:cs="Times New Roman"/>
                <w:sz w:val="28"/>
                <w:szCs w:val="28"/>
                <w:lang w:eastAsia="ru-RU"/>
              </w:rPr>
            </w:pPr>
            <w:r w:rsidRPr="001E0F76">
              <w:rPr>
                <w:rFonts w:ascii="Times New Roman" w:hAnsi="Times New Roman" w:cs="Times New Roman"/>
                <w:sz w:val="28"/>
                <w:szCs w:val="28"/>
              </w:rPr>
              <w:t xml:space="preserve">Глава 3. Безопасность на водоемах </w:t>
            </w:r>
            <w:proofErr w:type="spellStart"/>
            <w:proofErr w:type="gramStart"/>
            <w:r w:rsidRPr="001E0F76">
              <w:rPr>
                <w:rFonts w:ascii="Times New Roman" w:hAnsi="Times New Roman" w:cs="Times New Roman"/>
                <w:sz w:val="28"/>
                <w:szCs w:val="28"/>
              </w:rPr>
              <w:t>Пр</w:t>
            </w:r>
            <w:proofErr w:type="spellEnd"/>
            <w:proofErr w:type="gramEnd"/>
            <w:r w:rsidRPr="001E0F76">
              <w:rPr>
                <w:rFonts w:ascii="Times New Roman" w:hAnsi="Times New Roman" w:cs="Times New Roman"/>
                <w:sz w:val="28"/>
                <w:szCs w:val="28"/>
              </w:rPr>
              <w:t>/р №2 «Правила само- и взаимопомощи терпящим бедствие на воде» Практическая работа проводится с использованием оборудования: Тренажёра-манекена для отработки сердечно-лёгочной реанимации, Табельных сре</w:t>
            </w:r>
            <w:proofErr w:type="gramStart"/>
            <w:r w:rsidRPr="001E0F76">
              <w:rPr>
                <w:rFonts w:ascii="Times New Roman" w:hAnsi="Times New Roman" w:cs="Times New Roman"/>
                <w:sz w:val="28"/>
                <w:szCs w:val="28"/>
              </w:rPr>
              <w:t>дств дл</w:t>
            </w:r>
            <w:proofErr w:type="gramEnd"/>
            <w:r w:rsidRPr="001E0F76">
              <w:rPr>
                <w:rFonts w:ascii="Times New Roman" w:hAnsi="Times New Roman" w:cs="Times New Roman"/>
                <w:sz w:val="28"/>
                <w:szCs w:val="28"/>
              </w:rPr>
              <w:t xml:space="preserve">я оказания </w:t>
            </w:r>
            <w:r w:rsidRPr="001E0F76">
              <w:rPr>
                <w:rFonts w:ascii="Times New Roman" w:hAnsi="Times New Roman" w:cs="Times New Roman"/>
                <w:sz w:val="28"/>
                <w:szCs w:val="28"/>
              </w:rPr>
              <w:lastRenderedPageBreak/>
              <w:t xml:space="preserve">первой медицинской помощи, Коврика для проведения </w:t>
            </w:r>
            <w:proofErr w:type="spellStart"/>
            <w:r w:rsidRPr="001E0F76">
              <w:rPr>
                <w:rFonts w:ascii="Times New Roman" w:hAnsi="Times New Roman" w:cs="Times New Roman"/>
                <w:sz w:val="28"/>
                <w:szCs w:val="28"/>
              </w:rPr>
              <w:t>сердечнолёгочной</w:t>
            </w:r>
            <w:proofErr w:type="spellEnd"/>
            <w:r w:rsidRPr="001E0F76">
              <w:rPr>
                <w:rFonts w:ascii="Times New Roman" w:hAnsi="Times New Roman" w:cs="Times New Roman"/>
                <w:sz w:val="28"/>
                <w:szCs w:val="28"/>
              </w:rPr>
              <w:t xml:space="preserve"> реанимации поставленных в «Точки роста».   Для организации качественной практической работы рекомендуем использовать заготовленные схемы и памятки по диагностированию различных видов травм и оказанию помощи в разных ситуациях.  Необходимо заранее обсудить, четко прописать критерии правильности выполнения практических навыков, ознакомить с ними обучающихся, важно дать возможность обучающимся принять участие в определении критериев.</w:t>
            </w:r>
          </w:p>
        </w:tc>
        <w:tc>
          <w:tcPr>
            <w:tcW w:w="2268" w:type="dxa"/>
          </w:tcPr>
          <w:p w:rsidR="00857EEA" w:rsidRDefault="00A77A97" w:rsidP="00857EEA">
            <w:pPr>
              <w:jc w:val="center"/>
            </w:pPr>
            <w:r>
              <w:rPr>
                <w:rFonts w:ascii="Times New Roman" w:hAnsi="Times New Roman" w:cs="Times New Roman"/>
                <w:sz w:val="28"/>
                <w:szCs w:val="28"/>
              </w:rPr>
              <w:lastRenderedPageBreak/>
              <w:t>3</w:t>
            </w:r>
          </w:p>
        </w:tc>
        <w:tc>
          <w:tcPr>
            <w:tcW w:w="2062" w:type="dxa"/>
          </w:tcPr>
          <w:p w:rsidR="00857EEA" w:rsidRPr="00C00830" w:rsidRDefault="00857EEA" w:rsidP="00857EEA">
            <w:pPr>
              <w:autoSpaceDE w:val="0"/>
              <w:jc w:val="center"/>
              <w:rPr>
                <w:rFonts w:ascii="Times New Roman" w:hAnsi="Times New Roman" w:cs="Times New Roman"/>
                <w:sz w:val="28"/>
                <w:szCs w:val="28"/>
              </w:rPr>
            </w:pPr>
          </w:p>
        </w:tc>
      </w:tr>
      <w:tr w:rsidR="00857EEA" w:rsidRPr="00C00830" w:rsidTr="00857EEA">
        <w:tc>
          <w:tcPr>
            <w:tcW w:w="959" w:type="dxa"/>
          </w:tcPr>
          <w:p w:rsidR="00857EEA" w:rsidRPr="00C00830" w:rsidRDefault="00857EEA" w:rsidP="00857EEA">
            <w:pPr>
              <w:autoSpaceDE w:val="0"/>
              <w:jc w:val="center"/>
              <w:rPr>
                <w:rFonts w:ascii="Times New Roman" w:hAnsi="Times New Roman" w:cs="Times New Roman"/>
                <w:sz w:val="28"/>
                <w:szCs w:val="28"/>
              </w:rPr>
            </w:pPr>
            <w:r>
              <w:rPr>
                <w:rFonts w:ascii="Times New Roman" w:hAnsi="Times New Roman" w:cs="Times New Roman"/>
                <w:sz w:val="28"/>
                <w:szCs w:val="28"/>
              </w:rPr>
              <w:lastRenderedPageBreak/>
              <w:t>5</w:t>
            </w:r>
          </w:p>
        </w:tc>
        <w:tc>
          <w:tcPr>
            <w:tcW w:w="9497" w:type="dxa"/>
          </w:tcPr>
          <w:p w:rsidR="00857EEA" w:rsidRPr="00DA085E" w:rsidRDefault="00AE3EAE" w:rsidP="00AE3EAE">
            <w:pPr>
              <w:tabs>
                <w:tab w:val="left" w:pos="1977"/>
              </w:tabs>
              <w:autoSpaceDN w:val="0"/>
              <w:rPr>
                <w:rFonts w:ascii="Times New Roman" w:eastAsia="Times New Roman" w:hAnsi="Times New Roman" w:cs="Times New Roman"/>
                <w:sz w:val="28"/>
                <w:szCs w:val="28"/>
                <w:lang w:eastAsia="ru-RU"/>
              </w:rPr>
            </w:pPr>
            <w:r w:rsidRPr="001E0F76">
              <w:rPr>
                <w:rFonts w:ascii="Times New Roman" w:hAnsi="Times New Roman" w:cs="Times New Roman"/>
                <w:sz w:val="28"/>
                <w:szCs w:val="28"/>
              </w:rPr>
              <w:t>Глава 4. Экология и безопасность</w:t>
            </w:r>
          </w:p>
        </w:tc>
        <w:tc>
          <w:tcPr>
            <w:tcW w:w="2268" w:type="dxa"/>
          </w:tcPr>
          <w:p w:rsidR="00857EEA" w:rsidRDefault="00A77A97" w:rsidP="00857EEA">
            <w:pPr>
              <w:jc w:val="center"/>
            </w:pPr>
            <w:r>
              <w:rPr>
                <w:rFonts w:ascii="Times New Roman" w:hAnsi="Times New Roman" w:cs="Times New Roman"/>
                <w:sz w:val="28"/>
                <w:szCs w:val="28"/>
              </w:rPr>
              <w:t>2</w:t>
            </w:r>
          </w:p>
        </w:tc>
        <w:tc>
          <w:tcPr>
            <w:tcW w:w="2062" w:type="dxa"/>
          </w:tcPr>
          <w:p w:rsidR="00857EEA" w:rsidRPr="00C00830" w:rsidRDefault="00857EEA" w:rsidP="00857EEA">
            <w:pPr>
              <w:autoSpaceDE w:val="0"/>
              <w:jc w:val="center"/>
              <w:rPr>
                <w:rFonts w:ascii="Times New Roman" w:hAnsi="Times New Roman" w:cs="Times New Roman"/>
                <w:sz w:val="28"/>
                <w:szCs w:val="28"/>
              </w:rPr>
            </w:pPr>
          </w:p>
        </w:tc>
      </w:tr>
      <w:tr w:rsidR="00857EEA" w:rsidRPr="00C00830" w:rsidTr="00857EEA">
        <w:tc>
          <w:tcPr>
            <w:tcW w:w="959" w:type="dxa"/>
          </w:tcPr>
          <w:p w:rsidR="00857EEA" w:rsidRPr="00C00830" w:rsidRDefault="00857EEA" w:rsidP="00857EEA">
            <w:pPr>
              <w:autoSpaceDE w:val="0"/>
              <w:jc w:val="center"/>
              <w:rPr>
                <w:rFonts w:ascii="Times New Roman" w:hAnsi="Times New Roman" w:cs="Times New Roman"/>
                <w:sz w:val="28"/>
                <w:szCs w:val="28"/>
              </w:rPr>
            </w:pPr>
            <w:r>
              <w:rPr>
                <w:rFonts w:ascii="Times New Roman" w:hAnsi="Times New Roman" w:cs="Times New Roman"/>
                <w:sz w:val="28"/>
                <w:szCs w:val="28"/>
              </w:rPr>
              <w:t>6</w:t>
            </w:r>
          </w:p>
        </w:tc>
        <w:tc>
          <w:tcPr>
            <w:tcW w:w="9497" w:type="dxa"/>
          </w:tcPr>
          <w:p w:rsidR="00857EEA" w:rsidRPr="00DA085E" w:rsidRDefault="00AE3EAE" w:rsidP="00AE3EAE">
            <w:pPr>
              <w:autoSpaceDN w:val="0"/>
              <w:rPr>
                <w:rFonts w:ascii="Times New Roman" w:eastAsia="Times New Roman" w:hAnsi="Times New Roman" w:cs="Times New Roman"/>
                <w:sz w:val="28"/>
                <w:szCs w:val="28"/>
                <w:lang w:eastAsia="ru-RU"/>
              </w:rPr>
            </w:pPr>
            <w:r w:rsidRPr="001E0F76">
              <w:rPr>
                <w:rFonts w:ascii="Times New Roman" w:hAnsi="Times New Roman" w:cs="Times New Roman"/>
                <w:sz w:val="28"/>
                <w:szCs w:val="28"/>
              </w:rPr>
              <w:t xml:space="preserve">Глава 5. Чрезвычайные ситуации техногенного характера и их возможные последствия  </w:t>
            </w:r>
            <w:proofErr w:type="spellStart"/>
            <w:proofErr w:type="gramStart"/>
            <w:r w:rsidRPr="001E0F76">
              <w:rPr>
                <w:rFonts w:ascii="Times New Roman" w:hAnsi="Times New Roman" w:cs="Times New Roman"/>
                <w:sz w:val="28"/>
                <w:szCs w:val="28"/>
              </w:rPr>
              <w:t>Пр</w:t>
            </w:r>
            <w:proofErr w:type="spellEnd"/>
            <w:proofErr w:type="gramEnd"/>
            <w:r w:rsidRPr="001E0F76">
              <w:rPr>
                <w:rFonts w:ascii="Times New Roman" w:hAnsi="Times New Roman" w:cs="Times New Roman"/>
                <w:sz w:val="28"/>
                <w:szCs w:val="28"/>
              </w:rPr>
              <w:t xml:space="preserve">/р №3 «Составление алгоритма своего поведения во время характерной чрезвычайной ситуации техногенного характера, возможной в регионе своего проживания» 7 </w:t>
            </w:r>
          </w:p>
        </w:tc>
        <w:tc>
          <w:tcPr>
            <w:tcW w:w="2268" w:type="dxa"/>
          </w:tcPr>
          <w:p w:rsidR="00857EEA" w:rsidRDefault="00A77A97" w:rsidP="00857EEA">
            <w:pPr>
              <w:jc w:val="center"/>
            </w:pPr>
            <w:r>
              <w:rPr>
                <w:rFonts w:ascii="Times New Roman" w:hAnsi="Times New Roman" w:cs="Times New Roman"/>
                <w:sz w:val="28"/>
                <w:szCs w:val="28"/>
              </w:rPr>
              <w:t>5</w:t>
            </w:r>
          </w:p>
        </w:tc>
        <w:tc>
          <w:tcPr>
            <w:tcW w:w="2062" w:type="dxa"/>
          </w:tcPr>
          <w:p w:rsidR="00857EEA" w:rsidRPr="00C00830" w:rsidRDefault="00857EEA" w:rsidP="00857EEA">
            <w:pPr>
              <w:autoSpaceDE w:val="0"/>
              <w:jc w:val="center"/>
              <w:rPr>
                <w:rFonts w:ascii="Times New Roman" w:hAnsi="Times New Roman" w:cs="Times New Roman"/>
                <w:sz w:val="28"/>
                <w:szCs w:val="28"/>
              </w:rPr>
            </w:pPr>
          </w:p>
        </w:tc>
      </w:tr>
      <w:tr w:rsidR="00857EEA" w:rsidRPr="00C00830" w:rsidTr="00857EEA">
        <w:tc>
          <w:tcPr>
            <w:tcW w:w="959" w:type="dxa"/>
          </w:tcPr>
          <w:p w:rsidR="00857EEA" w:rsidRPr="00C00830" w:rsidRDefault="00857EEA" w:rsidP="00857EEA">
            <w:pPr>
              <w:autoSpaceDE w:val="0"/>
              <w:jc w:val="center"/>
              <w:rPr>
                <w:rFonts w:ascii="Times New Roman" w:hAnsi="Times New Roman" w:cs="Times New Roman"/>
                <w:sz w:val="28"/>
                <w:szCs w:val="28"/>
              </w:rPr>
            </w:pPr>
            <w:r>
              <w:rPr>
                <w:rFonts w:ascii="Times New Roman" w:hAnsi="Times New Roman" w:cs="Times New Roman"/>
                <w:sz w:val="28"/>
                <w:szCs w:val="28"/>
              </w:rPr>
              <w:t>7</w:t>
            </w:r>
          </w:p>
        </w:tc>
        <w:tc>
          <w:tcPr>
            <w:tcW w:w="9497" w:type="dxa"/>
          </w:tcPr>
          <w:p w:rsidR="00857EEA" w:rsidRPr="00A77A97" w:rsidRDefault="00AE3EAE" w:rsidP="00857EEA">
            <w:pPr>
              <w:autoSpaceDN w:val="0"/>
              <w:rPr>
                <w:rFonts w:ascii="Times New Roman" w:eastAsia="Times New Roman" w:hAnsi="Times New Roman" w:cs="Times New Roman"/>
                <w:b/>
                <w:sz w:val="28"/>
                <w:szCs w:val="28"/>
                <w:lang w:eastAsia="ru-RU"/>
              </w:rPr>
            </w:pPr>
            <w:r w:rsidRPr="00A77A97">
              <w:rPr>
                <w:rFonts w:ascii="Times New Roman" w:hAnsi="Times New Roman" w:cs="Times New Roman"/>
                <w:b/>
                <w:sz w:val="28"/>
                <w:szCs w:val="28"/>
              </w:rPr>
              <w:t xml:space="preserve">Раздел 2. Защита населения Российской Федерации от чрезвычайных ситуаций  </w:t>
            </w:r>
          </w:p>
        </w:tc>
        <w:tc>
          <w:tcPr>
            <w:tcW w:w="2268" w:type="dxa"/>
          </w:tcPr>
          <w:p w:rsidR="00857EEA" w:rsidRPr="00A77A97" w:rsidRDefault="00A77A97" w:rsidP="00857EEA">
            <w:pPr>
              <w:jc w:val="center"/>
              <w:rPr>
                <w:b/>
              </w:rPr>
            </w:pPr>
            <w:r w:rsidRPr="00A77A97">
              <w:rPr>
                <w:rFonts w:ascii="Times New Roman" w:hAnsi="Times New Roman" w:cs="Times New Roman"/>
                <w:b/>
                <w:sz w:val="28"/>
                <w:szCs w:val="28"/>
              </w:rPr>
              <w:t>7</w:t>
            </w:r>
          </w:p>
        </w:tc>
        <w:tc>
          <w:tcPr>
            <w:tcW w:w="2062" w:type="dxa"/>
          </w:tcPr>
          <w:p w:rsidR="00857EEA" w:rsidRPr="00C00830" w:rsidRDefault="00857EEA" w:rsidP="00857EEA">
            <w:pPr>
              <w:autoSpaceDE w:val="0"/>
              <w:jc w:val="center"/>
              <w:rPr>
                <w:rFonts w:ascii="Times New Roman" w:hAnsi="Times New Roman" w:cs="Times New Roman"/>
                <w:sz w:val="28"/>
                <w:szCs w:val="28"/>
              </w:rPr>
            </w:pPr>
          </w:p>
        </w:tc>
      </w:tr>
      <w:tr w:rsidR="00857EEA" w:rsidRPr="00C00830" w:rsidTr="00857EEA">
        <w:tc>
          <w:tcPr>
            <w:tcW w:w="959" w:type="dxa"/>
          </w:tcPr>
          <w:p w:rsidR="00857EEA" w:rsidRDefault="00857EEA" w:rsidP="00857EEA">
            <w:pPr>
              <w:autoSpaceDE w:val="0"/>
              <w:jc w:val="center"/>
              <w:rPr>
                <w:rFonts w:ascii="Times New Roman" w:hAnsi="Times New Roman" w:cs="Times New Roman"/>
                <w:sz w:val="28"/>
                <w:szCs w:val="28"/>
              </w:rPr>
            </w:pPr>
            <w:r>
              <w:rPr>
                <w:rFonts w:ascii="Times New Roman" w:hAnsi="Times New Roman" w:cs="Times New Roman"/>
                <w:sz w:val="28"/>
                <w:szCs w:val="28"/>
              </w:rPr>
              <w:t>8</w:t>
            </w:r>
          </w:p>
        </w:tc>
        <w:tc>
          <w:tcPr>
            <w:tcW w:w="9497" w:type="dxa"/>
          </w:tcPr>
          <w:p w:rsidR="00857EEA" w:rsidRPr="00DA085E" w:rsidRDefault="00AE3EAE" w:rsidP="00A77A97">
            <w:pPr>
              <w:tabs>
                <w:tab w:val="left" w:pos="6642"/>
              </w:tabs>
              <w:jc w:val="both"/>
              <w:rPr>
                <w:rFonts w:ascii="Times New Roman" w:eastAsia="Times New Roman" w:hAnsi="Times New Roman" w:cs="Times New Roman"/>
                <w:sz w:val="28"/>
                <w:szCs w:val="28"/>
                <w:lang w:eastAsia="ru-RU"/>
              </w:rPr>
            </w:pPr>
            <w:r w:rsidRPr="001E0F76">
              <w:rPr>
                <w:rFonts w:ascii="Times New Roman" w:hAnsi="Times New Roman" w:cs="Times New Roman"/>
                <w:sz w:val="28"/>
                <w:szCs w:val="28"/>
              </w:rPr>
              <w:t xml:space="preserve">Глава 6. Обеспечение защиты населения от чрезвычайных ситуаций  </w:t>
            </w:r>
            <w:proofErr w:type="spellStart"/>
            <w:proofErr w:type="gramStart"/>
            <w:r w:rsidRPr="001E0F76">
              <w:rPr>
                <w:rFonts w:ascii="Times New Roman" w:hAnsi="Times New Roman" w:cs="Times New Roman"/>
                <w:sz w:val="28"/>
                <w:szCs w:val="28"/>
              </w:rPr>
              <w:t>Пр</w:t>
            </w:r>
            <w:proofErr w:type="spellEnd"/>
            <w:proofErr w:type="gramEnd"/>
            <w:r w:rsidRPr="001E0F76">
              <w:rPr>
                <w:rFonts w:ascii="Times New Roman" w:hAnsi="Times New Roman" w:cs="Times New Roman"/>
                <w:sz w:val="28"/>
                <w:szCs w:val="28"/>
              </w:rPr>
              <w:t xml:space="preserve">/р №4 «Правила безопасного поведения в условиях различных чрезвычайных ситуаций техногенного характера» </w:t>
            </w:r>
          </w:p>
        </w:tc>
        <w:tc>
          <w:tcPr>
            <w:tcW w:w="2268" w:type="dxa"/>
          </w:tcPr>
          <w:p w:rsidR="00857EEA" w:rsidRDefault="00A77A97" w:rsidP="00857EEA">
            <w:pPr>
              <w:jc w:val="center"/>
            </w:pPr>
            <w:r>
              <w:rPr>
                <w:rFonts w:ascii="Times New Roman" w:hAnsi="Times New Roman" w:cs="Times New Roman"/>
                <w:sz w:val="28"/>
                <w:szCs w:val="28"/>
              </w:rPr>
              <w:t>4</w:t>
            </w:r>
          </w:p>
        </w:tc>
        <w:tc>
          <w:tcPr>
            <w:tcW w:w="2062" w:type="dxa"/>
          </w:tcPr>
          <w:p w:rsidR="00857EEA" w:rsidRPr="00C00830" w:rsidRDefault="00857EEA" w:rsidP="00857EEA">
            <w:pPr>
              <w:autoSpaceDE w:val="0"/>
              <w:jc w:val="center"/>
              <w:rPr>
                <w:rFonts w:ascii="Times New Roman" w:hAnsi="Times New Roman" w:cs="Times New Roman"/>
                <w:sz w:val="28"/>
                <w:szCs w:val="28"/>
              </w:rPr>
            </w:pPr>
          </w:p>
        </w:tc>
      </w:tr>
      <w:tr w:rsidR="00857EEA" w:rsidRPr="00C00830" w:rsidTr="00857EEA">
        <w:tc>
          <w:tcPr>
            <w:tcW w:w="959" w:type="dxa"/>
          </w:tcPr>
          <w:p w:rsidR="00857EEA" w:rsidRDefault="00857EEA" w:rsidP="00857EEA">
            <w:pPr>
              <w:autoSpaceDE w:val="0"/>
              <w:jc w:val="center"/>
              <w:rPr>
                <w:rFonts w:ascii="Times New Roman" w:hAnsi="Times New Roman" w:cs="Times New Roman"/>
                <w:sz w:val="28"/>
                <w:szCs w:val="28"/>
              </w:rPr>
            </w:pPr>
            <w:r>
              <w:rPr>
                <w:rFonts w:ascii="Times New Roman" w:hAnsi="Times New Roman" w:cs="Times New Roman"/>
                <w:sz w:val="28"/>
                <w:szCs w:val="28"/>
              </w:rPr>
              <w:t>9</w:t>
            </w:r>
          </w:p>
        </w:tc>
        <w:tc>
          <w:tcPr>
            <w:tcW w:w="9497" w:type="dxa"/>
          </w:tcPr>
          <w:p w:rsidR="00857EEA" w:rsidRPr="00DA085E" w:rsidRDefault="00AE3EAE" w:rsidP="00A77A97">
            <w:pPr>
              <w:tabs>
                <w:tab w:val="left" w:pos="6642"/>
              </w:tabs>
              <w:jc w:val="both"/>
              <w:rPr>
                <w:rFonts w:ascii="Times New Roman" w:eastAsia="Times New Roman" w:hAnsi="Times New Roman" w:cs="Times New Roman"/>
                <w:sz w:val="28"/>
                <w:szCs w:val="28"/>
                <w:lang w:eastAsia="ru-RU"/>
              </w:rPr>
            </w:pPr>
            <w:r w:rsidRPr="001E0F76">
              <w:rPr>
                <w:rFonts w:ascii="Times New Roman" w:hAnsi="Times New Roman" w:cs="Times New Roman"/>
                <w:sz w:val="28"/>
                <w:szCs w:val="28"/>
              </w:rPr>
              <w:t xml:space="preserve">Глава 7. Организация защиты населения от чрезвычайных ситуаций техногенного характера </w:t>
            </w:r>
          </w:p>
        </w:tc>
        <w:tc>
          <w:tcPr>
            <w:tcW w:w="2268" w:type="dxa"/>
          </w:tcPr>
          <w:p w:rsidR="00857EEA" w:rsidRDefault="00A77A97" w:rsidP="00857EEA">
            <w:pPr>
              <w:jc w:val="center"/>
            </w:pPr>
            <w:r>
              <w:rPr>
                <w:rFonts w:ascii="Times New Roman" w:hAnsi="Times New Roman" w:cs="Times New Roman"/>
                <w:sz w:val="28"/>
                <w:szCs w:val="28"/>
              </w:rPr>
              <w:t>3</w:t>
            </w:r>
          </w:p>
        </w:tc>
        <w:tc>
          <w:tcPr>
            <w:tcW w:w="2062" w:type="dxa"/>
          </w:tcPr>
          <w:p w:rsidR="00857EEA" w:rsidRPr="00C00830" w:rsidRDefault="00857EEA" w:rsidP="00857EEA">
            <w:pPr>
              <w:autoSpaceDE w:val="0"/>
              <w:jc w:val="center"/>
              <w:rPr>
                <w:rFonts w:ascii="Times New Roman" w:hAnsi="Times New Roman" w:cs="Times New Roman"/>
                <w:sz w:val="28"/>
                <w:szCs w:val="28"/>
              </w:rPr>
            </w:pPr>
          </w:p>
        </w:tc>
      </w:tr>
      <w:tr w:rsidR="00857EEA" w:rsidRPr="00C00830" w:rsidTr="00857EEA">
        <w:tc>
          <w:tcPr>
            <w:tcW w:w="959" w:type="dxa"/>
          </w:tcPr>
          <w:p w:rsidR="00857EEA" w:rsidRDefault="00857EEA" w:rsidP="00857EEA">
            <w:pPr>
              <w:autoSpaceDE w:val="0"/>
              <w:jc w:val="center"/>
              <w:rPr>
                <w:rFonts w:ascii="Times New Roman" w:hAnsi="Times New Roman" w:cs="Times New Roman"/>
                <w:sz w:val="28"/>
                <w:szCs w:val="28"/>
              </w:rPr>
            </w:pPr>
            <w:r>
              <w:rPr>
                <w:rFonts w:ascii="Times New Roman" w:hAnsi="Times New Roman" w:cs="Times New Roman"/>
                <w:sz w:val="28"/>
                <w:szCs w:val="28"/>
              </w:rPr>
              <w:t>10</w:t>
            </w:r>
          </w:p>
        </w:tc>
        <w:tc>
          <w:tcPr>
            <w:tcW w:w="9497" w:type="dxa"/>
          </w:tcPr>
          <w:p w:rsidR="00857EEA" w:rsidRPr="00A77A97" w:rsidRDefault="00AE3EAE" w:rsidP="00857EEA">
            <w:pPr>
              <w:autoSpaceDN w:val="0"/>
              <w:rPr>
                <w:rFonts w:ascii="Times New Roman" w:eastAsia="Times New Roman" w:hAnsi="Times New Roman" w:cs="Times New Roman"/>
                <w:b/>
                <w:sz w:val="28"/>
                <w:szCs w:val="28"/>
                <w:lang w:eastAsia="ru-RU"/>
              </w:rPr>
            </w:pPr>
            <w:r w:rsidRPr="00A77A97">
              <w:rPr>
                <w:rFonts w:ascii="Times New Roman" w:hAnsi="Times New Roman" w:cs="Times New Roman"/>
                <w:b/>
                <w:sz w:val="28"/>
                <w:szCs w:val="28"/>
              </w:rPr>
              <w:t xml:space="preserve">Раздел 3.Основы медицинских знаний и здорового образа жизни  </w:t>
            </w:r>
          </w:p>
        </w:tc>
        <w:tc>
          <w:tcPr>
            <w:tcW w:w="2268" w:type="dxa"/>
          </w:tcPr>
          <w:p w:rsidR="00857EEA" w:rsidRPr="00A77A97" w:rsidRDefault="00A77A97" w:rsidP="00A77A97">
            <w:pPr>
              <w:jc w:val="center"/>
              <w:rPr>
                <w:b/>
              </w:rPr>
            </w:pPr>
            <w:r w:rsidRPr="00A77A97">
              <w:rPr>
                <w:rFonts w:ascii="Times New Roman" w:hAnsi="Times New Roman" w:cs="Times New Roman"/>
                <w:b/>
                <w:sz w:val="28"/>
                <w:szCs w:val="28"/>
              </w:rPr>
              <w:t>1</w:t>
            </w:r>
            <w:r>
              <w:rPr>
                <w:rFonts w:ascii="Times New Roman" w:hAnsi="Times New Roman" w:cs="Times New Roman"/>
                <w:b/>
                <w:sz w:val="28"/>
                <w:szCs w:val="28"/>
              </w:rPr>
              <w:t>2</w:t>
            </w:r>
          </w:p>
        </w:tc>
        <w:tc>
          <w:tcPr>
            <w:tcW w:w="2062" w:type="dxa"/>
          </w:tcPr>
          <w:p w:rsidR="00857EEA" w:rsidRPr="00C00830" w:rsidRDefault="00857EEA" w:rsidP="00857EEA">
            <w:pPr>
              <w:autoSpaceDE w:val="0"/>
              <w:jc w:val="center"/>
              <w:rPr>
                <w:rFonts w:ascii="Times New Roman" w:hAnsi="Times New Roman" w:cs="Times New Roman"/>
                <w:sz w:val="28"/>
                <w:szCs w:val="28"/>
              </w:rPr>
            </w:pPr>
          </w:p>
        </w:tc>
      </w:tr>
      <w:tr w:rsidR="00857EEA" w:rsidRPr="00C00830" w:rsidTr="00857EEA">
        <w:tc>
          <w:tcPr>
            <w:tcW w:w="959" w:type="dxa"/>
          </w:tcPr>
          <w:p w:rsidR="00857EEA" w:rsidRDefault="00857EEA" w:rsidP="00857EEA">
            <w:pPr>
              <w:autoSpaceDE w:val="0"/>
              <w:jc w:val="center"/>
              <w:rPr>
                <w:rFonts w:ascii="Times New Roman" w:hAnsi="Times New Roman" w:cs="Times New Roman"/>
                <w:sz w:val="28"/>
                <w:szCs w:val="28"/>
              </w:rPr>
            </w:pPr>
            <w:r>
              <w:rPr>
                <w:rFonts w:ascii="Times New Roman" w:hAnsi="Times New Roman" w:cs="Times New Roman"/>
                <w:sz w:val="28"/>
                <w:szCs w:val="28"/>
              </w:rPr>
              <w:t>11</w:t>
            </w:r>
          </w:p>
        </w:tc>
        <w:tc>
          <w:tcPr>
            <w:tcW w:w="9497" w:type="dxa"/>
          </w:tcPr>
          <w:p w:rsidR="00857EEA" w:rsidRPr="00DA085E" w:rsidRDefault="00AE3EAE" w:rsidP="00A77A97">
            <w:pPr>
              <w:tabs>
                <w:tab w:val="left" w:pos="6642"/>
              </w:tabs>
              <w:jc w:val="both"/>
              <w:rPr>
                <w:rFonts w:ascii="Times New Roman" w:eastAsia="Times New Roman" w:hAnsi="Times New Roman" w:cs="Times New Roman"/>
                <w:sz w:val="28"/>
                <w:szCs w:val="28"/>
                <w:lang w:eastAsia="ru-RU"/>
              </w:rPr>
            </w:pPr>
            <w:r w:rsidRPr="001E0F76">
              <w:rPr>
                <w:rFonts w:ascii="Times New Roman" w:hAnsi="Times New Roman" w:cs="Times New Roman"/>
                <w:sz w:val="28"/>
                <w:szCs w:val="28"/>
              </w:rPr>
              <w:t xml:space="preserve">Глава 8. Основы здорового образа жизни и его составляющие </w:t>
            </w:r>
          </w:p>
        </w:tc>
        <w:tc>
          <w:tcPr>
            <w:tcW w:w="2268" w:type="dxa"/>
          </w:tcPr>
          <w:p w:rsidR="00857EEA" w:rsidRDefault="00A77A97" w:rsidP="00857EEA">
            <w:pPr>
              <w:jc w:val="center"/>
            </w:pPr>
            <w:r>
              <w:rPr>
                <w:rFonts w:ascii="Times New Roman" w:hAnsi="Times New Roman" w:cs="Times New Roman"/>
                <w:sz w:val="28"/>
                <w:szCs w:val="28"/>
              </w:rPr>
              <w:t>7</w:t>
            </w:r>
          </w:p>
        </w:tc>
        <w:tc>
          <w:tcPr>
            <w:tcW w:w="2062" w:type="dxa"/>
          </w:tcPr>
          <w:p w:rsidR="00857EEA" w:rsidRPr="00C00830" w:rsidRDefault="00857EEA" w:rsidP="00857EEA">
            <w:pPr>
              <w:autoSpaceDE w:val="0"/>
              <w:jc w:val="center"/>
              <w:rPr>
                <w:rFonts w:ascii="Times New Roman" w:hAnsi="Times New Roman" w:cs="Times New Roman"/>
                <w:sz w:val="28"/>
                <w:szCs w:val="28"/>
              </w:rPr>
            </w:pPr>
          </w:p>
        </w:tc>
      </w:tr>
      <w:tr w:rsidR="00857EEA" w:rsidRPr="00C00830" w:rsidTr="00857EEA">
        <w:tc>
          <w:tcPr>
            <w:tcW w:w="959" w:type="dxa"/>
          </w:tcPr>
          <w:p w:rsidR="00857EEA" w:rsidRDefault="00857EEA" w:rsidP="00857EEA">
            <w:pPr>
              <w:autoSpaceDE w:val="0"/>
              <w:jc w:val="center"/>
              <w:rPr>
                <w:rFonts w:ascii="Times New Roman" w:hAnsi="Times New Roman" w:cs="Times New Roman"/>
                <w:sz w:val="28"/>
                <w:szCs w:val="28"/>
              </w:rPr>
            </w:pPr>
            <w:r>
              <w:rPr>
                <w:rFonts w:ascii="Times New Roman" w:hAnsi="Times New Roman" w:cs="Times New Roman"/>
                <w:sz w:val="28"/>
                <w:szCs w:val="28"/>
              </w:rPr>
              <w:t>12</w:t>
            </w:r>
          </w:p>
        </w:tc>
        <w:tc>
          <w:tcPr>
            <w:tcW w:w="9497" w:type="dxa"/>
          </w:tcPr>
          <w:p w:rsidR="00AE3EAE" w:rsidRPr="001E0F76" w:rsidRDefault="00AE3EAE" w:rsidP="00AE3EAE">
            <w:pPr>
              <w:tabs>
                <w:tab w:val="left" w:pos="6642"/>
              </w:tabs>
              <w:jc w:val="both"/>
              <w:rPr>
                <w:rFonts w:ascii="Times New Roman" w:hAnsi="Times New Roman" w:cs="Times New Roman"/>
                <w:sz w:val="28"/>
                <w:szCs w:val="28"/>
              </w:rPr>
            </w:pPr>
            <w:r w:rsidRPr="001E0F76">
              <w:rPr>
                <w:rFonts w:ascii="Times New Roman" w:hAnsi="Times New Roman" w:cs="Times New Roman"/>
                <w:sz w:val="28"/>
                <w:szCs w:val="28"/>
              </w:rPr>
              <w:t xml:space="preserve">Глава 9. Первая помощь при неотложных состояниях  </w:t>
            </w:r>
            <w:proofErr w:type="spellStart"/>
            <w:proofErr w:type="gramStart"/>
            <w:r w:rsidRPr="001E0F76">
              <w:rPr>
                <w:rFonts w:ascii="Times New Roman" w:hAnsi="Times New Roman" w:cs="Times New Roman"/>
                <w:sz w:val="28"/>
                <w:szCs w:val="28"/>
              </w:rPr>
              <w:t>Пр</w:t>
            </w:r>
            <w:proofErr w:type="spellEnd"/>
            <w:proofErr w:type="gramEnd"/>
            <w:r w:rsidRPr="001E0F76">
              <w:rPr>
                <w:rFonts w:ascii="Times New Roman" w:hAnsi="Times New Roman" w:cs="Times New Roman"/>
                <w:sz w:val="28"/>
                <w:szCs w:val="28"/>
              </w:rPr>
              <w:t xml:space="preserve">/р №5 «Оказание ПМП при отравлениях АХОВ» </w:t>
            </w:r>
            <w:proofErr w:type="spellStart"/>
            <w:r w:rsidRPr="001E0F76">
              <w:rPr>
                <w:rFonts w:ascii="Times New Roman" w:hAnsi="Times New Roman" w:cs="Times New Roman"/>
                <w:sz w:val="28"/>
                <w:szCs w:val="28"/>
              </w:rPr>
              <w:t>Пр</w:t>
            </w:r>
            <w:proofErr w:type="spellEnd"/>
            <w:r w:rsidRPr="001E0F76">
              <w:rPr>
                <w:rFonts w:ascii="Times New Roman" w:hAnsi="Times New Roman" w:cs="Times New Roman"/>
                <w:sz w:val="28"/>
                <w:szCs w:val="28"/>
              </w:rPr>
              <w:t xml:space="preserve">/р №6 «Оказание ПМП при травмах» </w:t>
            </w:r>
            <w:proofErr w:type="spellStart"/>
            <w:r w:rsidRPr="001E0F76">
              <w:rPr>
                <w:rFonts w:ascii="Times New Roman" w:hAnsi="Times New Roman" w:cs="Times New Roman"/>
                <w:sz w:val="28"/>
                <w:szCs w:val="28"/>
              </w:rPr>
              <w:t>Пр</w:t>
            </w:r>
            <w:proofErr w:type="spellEnd"/>
            <w:r w:rsidRPr="001E0F76">
              <w:rPr>
                <w:rFonts w:ascii="Times New Roman" w:hAnsi="Times New Roman" w:cs="Times New Roman"/>
                <w:sz w:val="28"/>
                <w:szCs w:val="28"/>
              </w:rPr>
              <w:t>/р №7 «Оказание ПМП при утоплении» Практические работы проводятся с использованием оборудования: Набора имитаторов травм и поражений, Шины лестничной, Воротника шейного, Тренажёра-манекена для отработки сердечно-лёгочной реанимации, Табельных сре</w:t>
            </w:r>
            <w:proofErr w:type="gramStart"/>
            <w:r w:rsidRPr="001E0F76">
              <w:rPr>
                <w:rFonts w:ascii="Times New Roman" w:hAnsi="Times New Roman" w:cs="Times New Roman"/>
                <w:sz w:val="28"/>
                <w:szCs w:val="28"/>
              </w:rPr>
              <w:t>дств дл</w:t>
            </w:r>
            <w:proofErr w:type="gramEnd"/>
            <w:r w:rsidRPr="001E0F76">
              <w:rPr>
                <w:rFonts w:ascii="Times New Roman" w:hAnsi="Times New Roman" w:cs="Times New Roman"/>
                <w:sz w:val="28"/>
                <w:szCs w:val="28"/>
              </w:rPr>
              <w:t xml:space="preserve">я оказания первой </w:t>
            </w:r>
            <w:r w:rsidRPr="001E0F76">
              <w:rPr>
                <w:rFonts w:ascii="Times New Roman" w:hAnsi="Times New Roman" w:cs="Times New Roman"/>
                <w:sz w:val="28"/>
                <w:szCs w:val="28"/>
              </w:rPr>
              <w:lastRenderedPageBreak/>
              <w:t xml:space="preserve">медицинской помощи, Коврика для проведения </w:t>
            </w:r>
            <w:proofErr w:type="spellStart"/>
            <w:r w:rsidRPr="001E0F76">
              <w:rPr>
                <w:rFonts w:ascii="Times New Roman" w:hAnsi="Times New Roman" w:cs="Times New Roman"/>
                <w:sz w:val="28"/>
                <w:szCs w:val="28"/>
              </w:rPr>
              <w:t>сердечнолёгочной</w:t>
            </w:r>
            <w:proofErr w:type="spellEnd"/>
            <w:r w:rsidRPr="001E0F76">
              <w:rPr>
                <w:rFonts w:ascii="Times New Roman" w:hAnsi="Times New Roman" w:cs="Times New Roman"/>
                <w:sz w:val="28"/>
                <w:szCs w:val="28"/>
              </w:rPr>
              <w:t xml:space="preserve"> реанимации, поставленных в «Точки роста».   Для организации качественной практической работы рекомендуем использовать заготовленные схемы наложения повязок, бинты, необходимые имитаторы и памятки по диагностированию различных видов травм и оказанию помощи в разных ситуациях. Оборудование и задания можно разложить на несколько столов и группы школьников по принципу «ВЕРТУШКИ» отработают необходимые навыки. Задания можно чередовать на разных столах - практические /теоретические. Необходимо заранее обсудить, четко прописать критерии правильности выполнения практических навыков, ознакомить с ними обучающихся, важно дать возможность обучающимся принять участие в определении критериев.  По возможности можно использовать для оценки правильности выполнения заданий «Консультантов» из числа хорошо подготовленных ребят, а также видеосъемку, для последующего анализа действий каждого обучающегося. </w:t>
            </w:r>
            <w:proofErr w:type="spellStart"/>
            <w:r w:rsidRPr="001E0F76">
              <w:rPr>
                <w:rFonts w:ascii="Times New Roman" w:hAnsi="Times New Roman" w:cs="Times New Roman"/>
                <w:sz w:val="28"/>
                <w:szCs w:val="28"/>
              </w:rPr>
              <w:t>Видеооператора</w:t>
            </w:r>
            <w:proofErr w:type="spellEnd"/>
            <w:r w:rsidRPr="001E0F76">
              <w:rPr>
                <w:rFonts w:ascii="Times New Roman" w:hAnsi="Times New Roman" w:cs="Times New Roman"/>
                <w:sz w:val="28"/>
                <w:szCs w:val="28"/>
              </w:rPr>
              <w:t xml:space="preserve"> можно назначить или выбрать по желанию в каждой группе. Результаты практикума могут быть использованы при проведении промежуточной аттестации.</w:t>
            </w:r>
          </w:p>
          <w:p w:rsidR="00857EEA" w:rsidRPr="00DA085E" w:rsidRDefault="00857EEA" w:rsidP="00857EEA">
            <w:pPr>
              <w:autoSpaceDN w:val="0"/>
              <w:rPr>
                <w:rFonts w:ascii="Times New Roman" w:eastAsia="Times New Roman" w:hAnsi="Times New Roman" w:cs="Times New Roman"/>
                <w:sz w:val="28"/>
                <w:szCs w:val="28"/>
                <w:lang w:eastAsia="ru-RU"/>
              </w:rPr>
            </w:pPr>
          </w:p>
        </w:tc>
        <w:tc>
          <w:tcPr>
            <w:tcW w:w="2268" w:type="dxa"/>
          </w:tcPr>
          <w:p w:rsidR="00857EEA" w:rsidRDefault="00A77A97" w:rsidP="00857EEA">
            <w:pPr>
              <w:jc w:val="center"/>
            </w:pPr>
            <w:r>
              <w:rPr>
                <w:rFonts w:ascii="Times New Roman" w:hAnsi="Times New Roman" w:cs="Times New Roman"/>
                <w:sz w:val="28"/>
                <w:szCs w:val="28"/>
              </w:rPr>
              <w:lastRenderedPageBreak/>
              <w:t>3</w:t>
            </w:r>
          </w:p>
        </w:tc>
        <w:tc>
          <w:tcPr>
            <w:tcW w:w="2062" w:type="dxa"/>
          </w:tcPr>
          <w:p w:rsidR="00857EEA" w:rsidRPr="00C00830" w:rsidRDefault="00857EEA" w:rsidP="00857EEA">
            <w:pPr>
              <w:autoSpaceDE w:val="0"/>
              <w:jc w:val="center"/>
              <w:rPr>
                <w:rFonts w:ascii="Times New Roman" w:hAnsi="Times New Roman" w:cs="Times New Roman"/>
                <w:sz w:val="28"/>
                <w:szCs w:val="28"/>
              </w:rPr>
            </w:pPr>
          </w:p>
        </w:tc>
      </w:tr>
      <w:tr w:rsidR="00857EEA" w:rsidRPr="00C00830" w:rsidTr="00857EEA">
        <w:tc>
          <w:tcPr>
            <w:tcW w:w="959" w:type="dxa"/>
          </w:tcPr>
          <w:p w:rsidR="00857EEA" w:rsidRDefault="00857EEA" w:rsidP="00857EEA">
            <w:pPr>
              <w:autoSpaceDE w:val="0"/>
              <w:jc w:val="center"/>
              <w:rPr>
                <w:rFonts w:ascii="Times New Roman" w:hAnsi="Times New Roman" w:cs="Times New Roman"/>
                <w:sz w:val="28"/>
                <w:szCs w:val="28"/>
              </w:rPr>
            </w:pPr>
            <w:r>
              <w:rPr>
                <w:rFonts w:ascii="Times New Roman" w:hAnsi="Times New Roman" w:cs="Times New Roman"/>
                <w:sz w:val="28"/>
                <w:szCs w:val="28"/>
              </w:rPr>
              <w:lastRenderedPageBreak/>
              <w:t>13</w:t>
            </w:r>
          </w:p>
        </w:tc>
        <w:tc>
          <w:tcPr>
            <w:tcW w:w="9497" w:type="dxa"/>
          </w:tcPr>
          <w:p w:rsidR="00857EEA" w:rsidRPr="00A77A97" w:rsidRDefault="00A77A97" w:rsidP="00857EEA">
            <w:pPr>
              <w:autoSpaceDN w:val="0"/>
              <w:rPr>
                <w:rFonts w:ascii="Times New Roman" w:eastAsia="Times New Roman" w:hAnsi="Times New Roman" w:cs="Times New Roman"/>
                <w:sz w:val="28"/>
                <w:szCs w:val="28"/>
                <w:lang w:eastAsia="ru-RU"/>
              </w:rPr>
            </w:pPr>
            <w:r w:rsidRPr="00A77A97">
              <w:rPr>
                <w:rFonts w:ascii="Times New Roman" w:hAnsi="Times New Roman" w:cs="Times New Roman"/>
                <w:sz w:val="28"/>
                <w:szCs w:val="28"/>
              </w:rPr>
              <w:t>Промежуточная аттестация.</w:t>
            </w:r>
            <w:r w:rsidR="00AE3EAE" w:rsidRPr="00A77A97">
              <w:rPr>
                <w:rFonts w:ascii="Times New Roman" w:hAnsi="Times New Roman" w:cs="Times New Roman"/>
                <w:sz w:val="28"/>
                <w:szCs w:val="28"/>
              </w:rPr>
              <w:t xml:space="preserve"> Тестовая работа  </w:t>
            </w:r>
          </w:p>
        </w:tc>
        <w:tc>
          <w:tcPr>
            <w:tcW w:w="2268" w:type="dxa"/>
          </w:tcPr>
          <w:p w:rsidR="00857EEA" w:rsidRPr="00A77A97" w:rsidRDefault="00A77A97" w:rsidP="00857EEA">
            <w:pPr>
              <w:jc w:val="center"/>
            </w:pPr>
            <w:r w:rsidRPr="00A77A97">
              <w:rPr>
                <w:rFonts w:ascii="Times New Roman" w:hAnsi="Times New Roman" w:cs="Times New Roman"/>
                <w:sz w:val="28"/>
                <w:szCs w:val="28"/>
              </w:rPr>
              <w:t>2</w:t>
            </w:r>
          </w:p>
        </w:tc>
        <w:tc>
          <w:tcPr>
            <w:tcW w:w="2062" w:type="dxa"/>
          </w:tcPr>
          <w:p w:rsidR="00857EEA" w:rsidRPr="00C00830" w:rsidRDefault="00857EEA" w:rsidP="00857EEA">
            <w:pPr>
              <w:autoSpaceDE w:val="0"/>
              <w:jc w:val="center"/>
              <w:rPr>
                <w:rFonts w:ascii="Times New Roman" w:hAnsi="Times New Roman" w:cs="Times New Roman"/>
                <w:sz w:val="28"/>
                <w:szCs w:val="28"/>
              </w:rPr>
            </w:pPr>
          </w:p>
        </w:tc>
      </w:tr>
      <w:tr w:rsidR="00857EEA" w:rsidRPr="00C00830" w:rsidTr="00857EEA">
        <w:tc>
          <w:tcPr>
            <w:tcW w:w="959" w:type="dxa"/>
          </w:tcPr>
          <w:p w:rsidR="00857EEA" w:rsidRPr="00C00830" w:rsidRDefault="00857EEA" w:rsidP="00857EEA">
            <w:pPr>
              <w:autoSpaceDE w:val="0"/>
              <w:jc w:val="center"/>
              <w:rPr>
                <w:rFonts w:ascii="Times New Roman" w:hAnsi="Times New Roman" w:cs="Times New Roman"/>
                <w:b/>
                <w:sz w:val="28"/>
                <w:szCs w:val="28"/>
              </w:rPr>
            </w:pPr>
          </w:p>
        </w:tc>
        <w:tc>
          <w:tcPr>
            <w:tcW w:w="9497" w:type="dxa"/>
          </w:tcPr>
          <w:p w:rsidR="00857EEA" w:rsidRPr="00C00830" w:rsidRDefault="00857EEA" w:rsidP="00857EEA">
            <w:pPr>
              <w:autoSpaceDE w:val="0"/>
              <w:jc w:val="both"/>
              <w:rPr>
                <w:rFonts w:ascii="Times New Roman" w:hAnsi="Times New Roman" w:cs="Times New Roman"/>
                <w:b/>
                <w:sz w:val="28"/>
                <w:szCs w:val="28"/>
              </w:rPr>
            </w:pPr>
            <w:r w:rsidRPr="00C00830">
              <w:rPr>
                <w:rFonts w:ascii="Times New Roman" w:hAnsi="Times New Roman" w:cs="Times New Roman"/>
                <w:b/>
                <w:sz w:val="28"/>
                <w:szCs w:val="28"/>
              </w:rPr>
              <w:t>ИТОГО:</w:t>
            </w:r>
          </w:p>
        </w:tc>
        <w:tc>
          <w:tcPr>
            <w:tcW w:w="2268" w:type="dxa"/>
          </w:tcPr>
          <w:p w:rsidR="00857EEA" w:rsidRPr="00C00830" w:rsidRDefault="00857EEA" w:rsidP="00857EEA">
            <w:pPr>
              <w:autoSpaceDE w:val="0"/>
              <w:jc w:val="center"/>
              <w:rPr>
                <w:rFonts w:ascii="Times New Roman" w:hAnsi="Times New Roman" w:cs="Times New Roman"/>
                <w:b/>
                <w:sz w:val="28"/>
                <w:szCs w:val="28"/>
              </w:rPr>
            </w:pPr>
            <w:r w:rsidRPr="00C00830">
              <w:rPr>
                <w:rFonts w:ascii="Times New Roman" w:hAnsi="Times New Roman" w:cs="Times New Roman"/>
                <w:b/>
                <w:sz w:val="28"/>
                <w:szCs w:val="28"/>
              </w:rPr>
              <w:t>35</w:t>
            </w:r>
          </w:p>
        </w:tc>
        <w:tc>
          <w:tcPr>
            <w:tcW w:w="2062" w:type="dxa"/>
          </w:tcPr>
          <w:p w:rsidR="00857EEA" w:rsidRPr="00C00830" w:rsidRDefault="00857EEA" w:rsidP="00857EEA">
            <w:pPr>
              <w:autoSpaceDE w:val="0"/>
              <w:jc w:val="center"/>
              <w:rPr>
                <w:rFonts w:ascii="Times New Roman" w:hAnsi="Times New Roman" w:cs="Times New Roman"/>
                <w:b/>
                <w:sz w:val="28"/>
                <w:szCs w:val="28"/>
              </w:rPr>
            </w:pPr>
          </w:p>
        </w:tc>
      </w:tr>
    </w:tbl>
    <w:p w:rsidR="00857EEA" w:rsidRDefault="00857EEA" w:rsidP="00857EEA">
      <w:pPr>
        <w:autoSpaceDE w:val="0"/>
        <w:spacing w:after="0" w:line="240" w:lineRule="auto"/>
        <w:ind w:firstLine="709"/>
        <w:jc w:val="both"/>
        <w:rPr>
          <w:rFonts w:ascii="Times New Roman" w:hAnsi="Times New Roman" w:cs="Times New Roman"/>
          <w:sz w:val="28"/>
          <w:szCs w:val="28"/>
        </w:rPr>
      </w:pPr>
    </w:p>
    <w:p w:rsidR="00857EEA" w:rsidRDefault="00857EEA" w:rsidP="00857EEA">
      <w:pPr>
        <w:autoSpaceDE w:val="0"/>
        <w:spacing w:after="0" w:line="240" w:lineRule="auto"/>
        <w:ind w:firstLine="709"/>
        <w:jc w:val="both"/>
        <w:rPr>
          <w:rFonts w:ascii="Times New Roman" w:hAnsi="Times New Roman" w:cs="Times New Roman"/>
          <w:sz w:val="28"/>
          <w:szCs w:val="28"/>
        </w:rPr>
      </w:pPr>
    </w:p>
    <w:p w:rsidR="00857EEA" w:rsidRPr="00C00830" w:rsidRDefault="00A77A97" w:rsidP="00857EEA">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9</w:t>
      </w:r>
      <w:r w:rsidR="00857EEA">
        <w:rPr>
          <w:rFonts w:ascii="Times New Roman" w:hAnsi="Times New Roman" w:cs="Times New Roman"/>
          <w:b/>
          <w:sz w:val="28"/>
          <w:szCs w:val="28"/>
        </w:rPr>
        <w:t xml:space="preserve"> класс</w:t>
      </w:r>
    </w:p>
    <w:p w:rsidR="00857EEA" w:rsidRPr="00C00830" w:rsidRDefault="00857EEA" w:rsidP="00857EEA">
      <w:pPr>
        <w:spacing w:after="0" w:line="240" w:lineRule="auto"/>
        <w:ind w:firstLine="709"/>
        <w:jc w:val="both"/>
        <w:rPr>
          <w:rStyle w:val="apple-style-span"/>
          <w:rFonts w:ascii="Times New Roman" w:hAnsi="Times New Roman" w:cs="Times New Roman"/>
          <w:sz w:val="28"/>
          <w:szCs w:val="28"/>
        </w:rPr>
      </w:pPr>
    </w:p>
    <w:tbl>
      <w:tblPr>
        <w:tblStyle w:val="a3"/>
        <w:tblW w:w="0" w:type="auto"/>
        <w:tblLook w:val="04A0" w:firstRow="1" w:lastRow="0" w:firstColumn="1" w:lastColumn="0" w:noHBand="0" w:noVBand="1"/>
      </w:tblPr>
      <w:tblGrid>
        <w:gridCol w:w="959"/>
        <w:gridCol w:w="9497"/>
        <w:gridCol w:w="2268"/>
        <w:gridCol w:w="2062"/>
      </w:tblGrid>
      <w:tr w:rsidR="00857EEA" w:rsidRPr="00C00830" w:rsidTr="00857EEA">
        <w:tc>
          <w:tcPr>
            <w:tcW w:w="959" w:type="dxa"/>
          </w:tcPr>
          <w:p w:rsidR="00857EEA" w:rsidRPr="00C00830" w:rsidRDefault="00857EEA" w:rsidP="00857EEA">
            <w:pPr>
              <w:jc w:val="center"/>
              <w:outlineLvl w:val="1"/>
              <w:rPr>
                <w:rFonts w:ascii="Times New Roman" w:eastAsia="MS Mincho" w:hAnsi="Times New Roman" w:cs="Times New Roman"/>
                <w:b/>
                <w:sz w:val="28"/>
                <w:szCs w:val="28"/>
                <w:lang w:eastAsia="ja-JP"/>
              </w:rPr>
            </w:pPr>
            <w:r w:rsidRPr="00C00830">
              <w:rPr>
                <w:rFonts w:ascii="Times New Roman" w:hAnsi="Times New Roman" w:cs="Times New Roman"/>
                <w:b/>
                <w:sz w:val="28"/>
                <w:szCs w:val="28"/>
              </w:rPr>
              <w:t>№</w:t>
            </w:r>
          </w:p>
          <w:p w:rsidR="00857EEA" w:rsidRPr="00C00830" w:rsidRDefault="00857EEA" w:rsidP="00857EEA">
            <w:pPr>
              <w:jc w:val="center"/>
              <w:outlineLvl w:val="1"/>
              <w:rPr>
                <w:rFonts w:ascii="Times New Roman" w:eastAsia="MS Mincho" w:hAnsi="Times New Roman" w:cs="Times New Roman"/>
                <w:b/>
                <w:sz w:val="28"/>
                <w:szCs w:val="28"/>
                <w:lang w:eastAsia="ja-JP"/>
              </w:rPr>
            </w:pPr>
            <w:proofErr w:type="gramStart"/>
            <w:r w:rsidRPr="00C00830">
              <w:rPr>
                <w:rFonts w:ascii="Times New Roman" w:hAnsi="Times New Roman" w:cs="Times New Roman"/>
                <w:b/>
                <w:sz w:val="28"/>
                <w:szCs w:val="28"/>
              </w:rPr>
              <w:t>п</w:t>
            </w:r>
            <w:proofErr w:type="gramEnd"/>
            <w:r w:rsidRPr="00C00830">
              <w:rPr>
                <w:rFonts w:ascii="Times New Roman" w:hAnsi="Times New Roman" w:cs="Times New Roman"/>
                <w:b/>
                <w:sz w:val="28"/>
                <w:szCs w:val="28"/>
              </w:rPr>
              <w:t>/п</w:t>
            </w:r>
          </w:p>
        </w:tc>
        <w:tc>
          <w:tcPr>
            <w:tcW w:w="9497" w:type="dxa"/>
          </w:tcPr>
          <w:p w:rsidR="00857EEA" w:rsidRPr="00C00830" w:rsidRDefault="00857EEA" w:rsidP="00857EEA">
            <w:pPr>
              <w:jc w:val="center"/>
              <w:outlineLvl w:val="1"/>
              <w:rPr>
                <w:rFonts w:ascii="Times New Roman" w:eastAsia="MS Mincho" w:hAnsi="Times New Roman" w:cs="Times New Roman"/>
                <w:b/>
                <w:sz w:val="28"/>
                <w:szCs w:val="28"/>
                <w:lang w:eastAsia="ja-JP"/>
              </w:rPr>
            </w:pPr>
            <w:r w:rsidRPr="00C00830">
              <w:rPr>
                <w:rFonts w:ascii="Times New Roman" w:hAnsi="Times New Roman" w:cs="Times New Roman"/>
                <w:b/>
                <w:sz w:val="28"/>
                <w:szCs w:val="28"/>
              </w:rPr>
              <w:t>Тема урока</w:t>
            </w:r>
          </w:p>
        </w:tc>
        <w:tc>
          <w:tcPr>
            <w:tcW w:w="2268" w:type="dxa"/>
          </w:tcPr>
          <w:p w:rsidR="00857EEA" w:rsidRPr="00C00830" w:rsidRDefault="00857EEA" w:rsidP="00857EEA">
            <w:pPr>
              <w:jc w:val="center"/>
              <w:rPr>
                <w:rFonts w:ascii="Times New Roman" w:eastAsia="MS Mincho" w:hAnsi="Times New Roman" w:cs="Times New Roman"/>
                <w:b/>
                <w:sz w:val="28"/>
                <w:szCs w:val="28"/>
                <w:lang w:eastAsia="ja-JP"/>
              </w:rPr>
            </w:pPr>
            <w:r w:rsidRPr="00C00830">
              <w:rPr>
                <w:rFonts w:ascii="Times New Roman" w:hAnsi="Times New Roman" w:cs="Times New Roman"/>
                <w:b/>
                <w:sz w:val="28"/>
                <w:szCs w:val="28"/>
              </w:rPr>
              <w:t>Количество часов</w:t>
            </w:r>
          </w:p>
        </w:tc>
        <w:tc>
          <w:tcPr>
            <w:tcW w:w="2062" w:type="dxa"/>
          </w:tcPr>
          <w:p w:rsidR="00857EEA" w:rsidRPr="00C00830" w:rsidRDefault="00857EEA" w:rsidP="00857EEA">
            <w:pPr>
              <w:jc w:val="center"/>
              <w:rPr>
                <w:rFonts w:ascii="Times New Roman" w:eastAsia="MS Mincho" w:hAnsi="Times New Roman" w:cs="Times New Roman"/>
                <w:b/>
                <w:sz w:val="28"/>
                <w:szCs w:val="28"/>
                <w:lang w:eastAsia="ja-JP"/>
              </w:rPr>
            </w:pPr>
            <w:r w:rsidRPr="00C00830">
              <w:rPr>
                <w:rFonts w:ascii="Times New Roman" w:hAnsi="Times New Roman" w:cs="Times New Roman"/>
                <w:b/>
                <w:sz w:val="28"/>
                <w:szCs w:val="28"/>
              </w:rPr>
              <w:t>Дата проведения</w:t>
            </w:r>
          </w:p>
        </w:tc>
      </w:tr>
      <w:tr w:rsidR="00857EEA" w:rsidRPr="00C00830" w:rsidTr="00857EEA">
        <w:tc>
          <w:tcPr>
            <w:tcW w:w="959" w:type="dxa"/>
          </w:tcPr>
          <w:p w:rsidR="00857EEA" w:rsidRPr="00C00830" w:rsidRDefault="00857EEA" w:rsidP="00857EEA">
            <w:pPr>
              <w:autoSpaceDE w:val="0"/>
              <w:jc w:val="center"/>
              <w:rPr>
                <w:rFonts w:ascii="Times New Roman" w:hAnsi="Times New Roman" w:cs="Times New Roman"/>
                <w:sz w:val="28"/>
                <w:szCs w:val="28"/>
              </w:rPr>
            </w:pPr>
            <w:r>
              <w:rPr>
                <w:rFonts w:ascii="Times New Roman" w:hAnsi="Times New Roman" w:cs="Times New Roman"/>
                <w:sz w:val="28"/>
                <w:szCs w:val="28"/>
              </w:rPr>
              <w:t>1</w:t>
            </w:r>
          </w:p>
        </w:tc>
        <w:tc>
          <w:tcPr>
            <w:tcW w:w="9497" w:type="dxa"/>
          </w:tcPr>
          <w:p w:rsidR="00857EEA" w:rsidRPr="002A018E" w:rsidRDefault="00A77A97" w:rsidP="00A77A97">
            <w:pPr>
              <w:tabs>
                <w:tab w:val="left" w:pos="3976"/>
              </w:tabs>
              <w:autoSpaceDN w:val="0"/>
              <w:rPr>
                <w:rFonts w:ascii="Times New Roman" w:eastAsia="Times New Roman" w:hAnsi="Times New Roman" w:cs="Times New Roman"/>
                <w:b/>
                <w:sz w:val="28"/>
                <w:szCs w:val="28"/>
                <w:lang w:eastAsia="ru-RU"/>
              </w:rPr>
            </w:pPr>
            <w:r w:rsidRPr="002A018E">
              <w:rPr>
                <w:rFonts w:ascii="Times New Roman" w:hAnsi="Times New Roman" w:cs="Times New Roman"/>
                <w:b/>
                <w:sz w:val="28"/>
                <w:szCs w:val="28"/>
              </w:rPr>
              <w:t>Раздел 1. Основы комплексной безопасности населения Российской Федерации</w:t>
            </w:r>
          </w:p>
        </w:tc>
        <w:tc>
          <w:tcPr>
            <w:tcW w:w="2268" w:type="dxa"/>
          </w:tcPr>
          <w:p w:rsidR="00857EEA" w:rsidRPr="002A018E" w:rsidRDefault="002A018E" w:rsidP="00857EEA">
            <w:pPr>
              <w:autoSpaceDE w:val="0"/>
              <w:jc w:val="center"/>
              <w:rPr>
                <w:rFonts w:ascii="Times New Roman" w:hAnsi="Times New Roman" w:cs="Times New Roman"/>
                <w:b/>
                <w:sz w:val="28"/>
                <w:szCs w:val="28"/>
              </w:rPr>
            </w:pPr>
            <w:r w:rsidRPr="002A018E">
              <w:rPr>
                <w:rFonts w:ascii="Times New Roman" w:hAnsi="Times New Roman" w:cs="Times New Roman"/>
                <w:b/>
                <w:sz w:val="28"/>
                <w:szCs w:val="28"/>
              </w:rPr>
              <w:t>23</w:t>
            </w:r>
          </w:p>
        </w:tc>
        <w:tc>
          <w:tcPr>
            <w:tcW w:w="2062" w:type="dxa"/>
          </w:tcPr>
          <w:p w:rsidR="00857EEA" w:rsidRPr="00C00830" w:rsidRDefault="00857EEA" w:rsidP="00857EEA">
            <w:pPr>
              <w:autoSpaceDE w:val="0"/>
              <w:jc w:val="center"/>
              <w:rPr>
                <w:rFonts w:ascii="Times New Roman" w:hAnsi="Times New Roman" w:cs="Times New Roman"/>
                <w:sz w:val="28"/>
                <w:szCs w:val="28"/>
              </w:rPr>
            </w:pPr>
          </w:p>
        </w:tc>
      </w:tr>
      <w:tr w:rsidR="00857EEA" w:rsidRPr="00C00830" w:rsidTr="00857EEA">
        <w:tc>
          <w:tcPr>
            <w:tcW w:w="959" w:type="dxa"/>
          </w:tcPr>
          <w:p w:rsidR="00857EEA" w:rsidRPr="00C00830" w:rsidRDefault="00857EEA" w:rsidP="00857EEA">
            <w:pPr>
              <w:autoSpaceDE w:val="0"/>
              <w:jc w:val="center"/>
              <w:rPr>
                <w:rFonts w:ascii="Times New Roman" w:hAnsi="Times New Roman" w:cs="Times New Roman"/>
                <w:sz w:val="28"/>
                <w:szCs w:val="28"/>
              </w:rPr>
            </w:pPr>
            <w:r>
              <w:rPr>
                <w:rFonts w:ascii="Times New Roman" w:hAnsi="Times New Roman" w:cs="Times New Roman"/>
                <w:sz w:val="28"/>
                <w:szCs w:val="28"/>
              </w:rPr>
              <w:lastRenderedPageBreak/>
              <w:t>2</w:t>
            </w:r>
          </w:p>
        </w:tc>
        <w:tc>
          <w:tcPr>
            <w:tcW w:w="9497" w:type="dxa"/>
          </w:tcPr>
          <w:p w:rsidR="00A77A97" w:rsidRPr="001E0F76" w:rsidRDefault="00A77A97" w:rsidP="00A77A97">
            <w:pPr>
              <w:tabs>
                <w:tab w:val="left" w:pos="6642"/>
              </w:tabs>
              <w:jc w:val="both"/>
              <w:rPr>
                <w:rFonts w:ascii="Times New Roman" w:hAnsi="Times New Roman" w:cs="Times New Roman"/>
                <w:sz w:val="28"/>
                <w:szCs w:val="28"/>
              </w:rPr>
            </w:pPr>
            <w:r w:rsidRPr="001E0F76">
              <w:rPr>
                <w:rFonts w:ascii="Times New Roman" w:hAnsi="Times New Roman" w:cs="Times New Roman"/>
                <w:sz w:val="28"/>
                <w:szCs w:val="28"/>
              </w:rPr>
              <w:t xml:space="preserve">Тема 1.Национальная безопасность России в мировом сообществе. 4 </w:t>
            </w:r>
          </w:p>
          <w:p w:rsidR="00857EEA" w:rsidRPr="00DA085E" w:rsidRDefault="00857EEA" w:rsidP="00857EEA">
            <w:pPr>
              <w:autoSpaceDN w:val="0"/>
              <w:rPr>
                <w:rFonts w:ascii="Times New Roman" w:eastAsia="Times New Roman" w:hAnsi="Times New Roman" w:cs="Times New Roman"/>
                <w:sz w:val="28"/>
                <w:szCs w:val="28"/>
                <w:lang w:eastAsia="ru-RU"/>
              </w:rPr>
            </w:pPr>
          </w:p>
        </w:tc>
        <w:tc>
          <w:tcPr>
            <w:tcW w:w="2268" w:type="dxa"/>
          </w:tcPr>
          <w:p w:rsidR="00857EEA" w:rsidRDefault="002A018E" w:rsidP="00857EEA">
            <w:pPr>
              <w:jc w:val="center"/>
            </w:pPr>
            <w:r>
              <w:rPr>
                <w:rFonts w:ascii="Times New Roman" w:hAnsi="Times New Roman" w:cs="Times New Roman"/>
                <w:sz w:val="28"/>
                <w:szCs w:val="28"/>
              </w:rPr>
              <w:t>4</w:t>
            </w:r>
          </w:p>
        </w:tc>
        <w:tc>
          <w:tcPr>
            <w:tcW w:w="2062" w:type="dxa"/>
          </w:tcPr>
          <w:p w:rsidR="00857EEA" w:rsidRPr="00C00830" w:rsidRDefault="00857EEA" w:rsidP="00857EEA">
            <w:pPr>
              <w:autoSpaceDE w:val="0"/>
              <w:jc w:val="center"/>
              <w:rPr>
                <w:rFonts w:ascii="Times New Roman" w:hAnsi="Times New Roman" w:cs="Times New Roman"/>
                <w:sz w:val="28"/>
                <w:szCs w:val="28"/>
              </w:rPr>
            </w:pPr>
          </w:p>
        </w:tc>
      </w:tr>
      <w:tr w:rsidR="00857EEA" w:rsidRPr="00C00830" w:rsidTr="00857EEA">
        <w:tc>
          <w:tcPr>
            <w:tcW w:w="959" w:type="dxa"/>
          </w:tcPr>
          <w:p w:rsidR="00857EEA" w:rsidRPr="00C00830" w:rsidRDefault="00857EEA" w:rsidP="00857EEA">
            <w:pPr>
              <w:autoSpaceDE w:val="0"/>
              <w:jc w:val="center"/>
              <w:rPr>
                <w:rFonts w:ascii="Times New Roman" w:hAnsi="Times New Roman" w:cs="Times New Roman"/>
                <w:sz w:val="28"/>
                <w:szCs w:val="28"/>
              </w:rPr>
            </w:pPr>
            <w:r>
              <w:rPr>
                <w:rFonts w:ascii="Times New Roman" w:hAnsi="Times New Roman" w:cs="Times New Roman"/>
                <w:sz w:val="28"/>
                <w:szCs w:val="28"/>
              </w:rPr>
              <w:t>3</w:t>
            </w:r>
          </w:p>
        </w:tc>
        <w:tc>
          <w:tcPr>
            <w:tcW w:w="9497" w:type="dxa"/>
          </w:tcPr>
          <w:p w:rsidR="00857EEA" w:rsidRPr="00DA085E" w:rsidRDefault="00A77A97" w:rsidP="00857EEA">
            <w:pPr>
              <w:autoSpaceDN w:val="0"/>
              <w:rPr>
                <w:rFonts w:ascii="Times New Roman" w:eastAsia="Times New Roman" w:hAnsi="Times New Roman" w:cs="Times New Roman"/>
                <w:sz w:val="28"/>
                <w:szCs w:val="28"/>
                <w:lang w:eastAsia="ru-RU"/>
              </w:rPr>
            </w:pPr>
            <w:r w:rsidRPr="001E0F76">
              <w:rPr>
                <w:rFonts w:ascii="Times New Roman" w:hAnsi="Times New Roman" w:cs="Times New Roman"/>
                <w:sz w:val="28"/>
                <w:szCs w:val="28"/>
              </w:rPr>
              <w:t>Тема 2.ЧС природного и техногенного характера как угроза национальной безопасности России</w:t>
            </w:r>
          </w:p>
        </w:tc>
        <w:tc>
          <w:tcPr>
            <w:tcW w:w="2268" w:type="dxa"/>
          </w:tcPr>
          <w:p w:rsidR="00857EEA" w:rsidRDefault="002A018E" w:rsidP="00857EEA">
            <w:pPr>
              <w:jc w:val="center"/>
            </w:pPr>
            <w:r>
              <w:rPr>
                <w:rFonts w:ascii="Times New Roman" w:hAnsi="Times New Roman" w:cs="Times New Roman"/>
                <w:sz w:val="28"/>
                <w:szCs w:val="28"/>
              </w:rPr>
              <w:t>3</w:t>
            </w:r>
          </w:p>
        </w:tc>
        <w:tc>
          <w:tcPr>
            <w:tcW w:w="2062" w:type="dxa"/>
          </w:tcPr>
          <w:p w:rsidR="00857EEA" w:rsidRPr="00C00830" w:rsidRDefault="00857EEA" w:rsidP="00857EEA">
            <w:pPr>
              <w:autoSpaceDE w:val="0"/>
              <w:jc w:val="center"/>
              <w:rPr>
                <w:rFonts w:ascii="Times New Roman" w:hAnsi="Times New Roman" w:cs="Times New Roman"/>
                <w:sz w:val="28"/>
                <w:szCs w:val="28"/>
              </w:rPr>
            </w:pPr>
          </w:p>
        </w:tc>
      </w:tr>
      <w:tr w:rsidR="00857EEA" w:rsidRPr="00C00830" w:rsidTr="00857EEA">
        <w:tc>
          <w:tcPr>
            <w:tcW w:w="959" w:type="dxa"/>
          </w:tcPr>
          <w:p w:rsidR="00857EEA" w:rsidRPr="00C00830" w:rsidRDefault="00857EEA" w:rsidP="00857EEA">
            <w:pPr>
              <w:autoSpaceDE w:val="0"/>
              <w:jc w:val="center"/>
              <w:rPr>
                <w:rFonts w:ascii="Times New Roman" w:hAnsi="Times New Roman" w:cs="Times New Roman"/>
                <w:sz w:val="28"/>
                <w:szCs w:val="28"/>
              </w:rPr>
            </w:pPr>
            <w:r>
              <w:rPr>
                <w:rFonts w:ascii="Times New Roman" w:hAnsi="Times New Roman" w:cs="Times New Roman"/>
                <w:sz w:val="28"/>
                <w:szCs w:val="28"/>
              </w:rPr>
              <w:t>4</w:t>
            </w:r>
          </w:p>
        </w:tc>
        <w:tc>
          <w:tcPr>
            <w:tcW w:w="9497" w:type="dxa"/>
          </w:tcPr>
          <w:p w:rsidR="00A77A97" w:rsidRPr="001E0F76" w:rsidRDefault="00A77A97" w:rsidP="00A77A97">
            <w:pPr>
              <w:tabs>
                <w:tab w:val="left" w:pos="6642"/>
              </w:tabs>
              <w:jc w:val="both"/>
              <w:rPr>
                <w:rFonts w:ascii="Times New Roman" w:hAnsi="Times New Roman" w:cs="Times New Roman"/>
                <w:sz w:val="28"/>
                <w:szCs w:val="28"/>
              </w:rPr>
            </w:pPr>
            <w:r w:rsidRPr="001E0F76">
              <w:rPr>
                <w:rFonts w:ascii="Times New Roman" w:hAnsi="Times New Roman" w:cs="Times New Roman"/>
                <w:sz w:val="28"/>
                <w:szCs w:val="28"/>
              </w:rPr>
              <w:t xml:space="preserve">Тема 3. Современный комплекс проблем безопасности социального характера 3 </w:t>
            </w:r>
          </w:p>
          <w:p w:rsidR="00857EEA" w:rsidRPr="00DA085E" w:rsidRDefault="00857EEA" w:rsidP="00857EEA">
            <w:pPr>
              <w:autoSpaceDN w:val="0"/>
              <w:rPr>
                <w:rFonts w:ascii="Times New Roman" w:eastAsia="Times New Roman" w:hAnsi="Times New Roman" w:cs="Times New Roman"/>
                <w:sz w:val="28"/>
                <w:szCs w:val="28"/>
                <w:lang w:eastAsia="ru-RU"/>
              </w:rPr>
            </w:pPr>
          </w:p>
        </w:tc>
        <w:tc>
          <w:tcPr>
            <w:tcW w:w="2268" w:type="dxa"/>
          </w:tcPr>
          <w:p w:rsidR="00857EEA" w:rsidRDefault="002A018E" w:rsidP="00857EEA">
            <w:pPr>
              <w:jc w:val="center"/>
            </w:pPr>
            <w:r>
              <w:rPr>
                <w:rFonts w:ascii="Times New Roman" w:hAnsi="Times New Roman" w:cs="Times New Roman"/>
                <w:sz w:val="28"/>
                <w:szCs w:val="28"/>
              </w:rPr>
              <w:t>3</w:t>
            </w:r>
          </w:p>
        </w:tc>
        <w:tc>
          <w:tcPr>
            <w:tcW w:w="2062" w:type="dxa"/>
          </w:tcPr>
          <w:p w:rsidR="00857EEA" w:rsidRPr="00C00830" w:rsidRDefault="00857EEA" w:rsidP="00857EEA">
            <w:pPr>
              <w:autoSpaceDE w:val="0"/>
              <w:jc w:val="center"/>
              <w:rPr>
                <w:rFonts w:ascii="Times New Roman" w:hAnsi="Times New Roman" w:cs="Times New Roman"/>
                <w:sz w:val="28"/>
                <w:szCs w:val="28"/>
              </w:rPr>
            </w:pPr>
          </w:p>
        </w:tc>
      </w:tr>
      <w:tr w:rsidR="00857EEA" w:rsidRPr="00C00830" w:rsidTr="00857EEA">
        <w:tc>
          <w:tcPr>
            <w:tcW w:w="959" w:type="dxa"/>
          </w:tcPr>
          <w:p w:rsidR="00857EEA" w:rsidRPr="00C00830" w:rsidRDefault="00857EEA" w:rsidP="00857EEA">
            <w:pPr>
              <w:autoSpaceDE w:val="0"/>
              <w:jc w:val="center"/>
              <w:rPr>
                <w:rFonts w:ascii="Times New Roman" w:hAnsi="Times New Roman" w:cs="Times New Roman"/>
                <w:sz w:val="28"/>
                <w:szCs w:val="28"/>
              </w:rPr>
            </w:pPr>
            <w:r>
              <w:rPr>
                <w:rFonts w:ascii="Times New Roman" w:hAnsi="Times New Roman" w:cs="Times New Roman"/>
                <w:sz w:val="28"/>
                <w:szCs w:val="28"/>
              </w:rPr>
              <w:t>5</w:t>
            </w:r>
          </w:p>
        </w:tc>
        <w:tc>
          <w:tcPr>
            <w:tcW w:w="9497" w:type="dxa"/>
          </w:tcPr>
          <w:p w:rsidR="00857EEA" w:rsidRPr="00DA085E" w:rsidRDefault="00A77A97" w:rsidP="00857EEA">
            <w:pPr>
              <w:autoSpaceDN w:val="0"/>
              <w:rPr>
                <w:rFonts w:ascii="Times New Roman" w:eastAsia="Times New Roman" w:hAnsi="Times New Roman" w:cs="Times New Roman"/>
                <w:sz w:val="28"/>
                <w:szCs w:val="28"/>
                <w:lang w:eastAsia="ru-RU"/>
              </w:rPr>
            </w:pPr>
            <w:r w:rsidRPr="001E0F76">
              <w:rPr>
                <w:rFonts w:ascii="Times New Roman" w:hAnsi="Times New Roman" w:cs="Times New Roman"/>
                <w:sz w:val="28"/>
                <w:szCs w:val="28"/>
              </w:rPr>
              <w:t>Тема 4. Организационные основы по защите населения страны от ЧС мирного и военного времени</w:t>
            </w:r>
          </w:p>
        </w:tc>
        <w:tc>
          <w:tcPr>
            <w:tcW w:w="2268" w:type="dxa"/>
          </w:tcPr>
          <w:p w:rsidR="00857EEA" w:rsidRDefault="002A018E" w:rsidP="00857EEA">
            <w:pPr>
              <w:jc w:val="center"/>
            </w:pPr>
            <w:r>
              <w:rPr>
                <w:rFonts w:ascii="Times New Roman" w:hAnsi="Times New Roman" w:cs="Times New Roman"/>
                <w:sz w:val="28"/>
                <w:szCs w:val="28"/>
              </w:rPr>
              <w:t>3</w:t>
            </w:r>
          </w:p>
        </w:tc>
        <w:tc>
          <w:tcPr>
            <w:tcW w:w="2062" w:type="dxa"/>
          </w:tcPr>
          <w:p w:rsidR="00857EEA" w:rsidRPr="00C00830" w:rsidRDefault="00857EEA" w:rsidP="00857EEA">
            <w:pPr>
              <w:autoSpaceDE w:val="0"/>
              <w:jc w:val="center"/>
              <w:rPr>
                <w:rFonts w:ascii="Times New Roman" w:hAnsi="Times New Roman" w:cs="Times New Roman"/>
                <w:sz w:val="28"/>
                <w:szCs w:val="28"/>
              </w:rPr>
            </w:pPr>
          </w:p>
        </w:tc>
      </w:tr>
      <w:tr w:rsidR="00857EEA" w:rsidRPr="00C00830" w:rsidTr="00857EEA">
        <w:tc>
          <w:tcPr>
            <w:tcW w:w="959" w:type="dxa"/>
          </w:tcPr>
          <w:p w:rsidR="00857EEA" w:rsidRPr="00C00830" w:rsidRDefault="00857EEA" w:rsidP="00857EEA">
            <w:pPr>
              <w:autoSpaceDE w:val="0"/>
              <w:jc w:val="center"/>
              <w:rPr>
                <w:rFonts w:ascii="Times New Roman" w:hAnsi="Times New Roman" w:cs="Times New Roman"/>
                <w:sz w:val="28"/>
                <w:szCs w:val="28"/>
              </w:rPr>
            </w:pPr>
            <w:r>
              <w:rPr>
                <w:rFonts w:ascii="Times New Roman" w:hAnsi="Times New Roman" w:cs="Times New Roman"/>
                <w:sz w:val="28"/>
                <w:szCs w:val="28"/>
              </w:rPr>
              <w:t>6</w:t>
            </w:r>
          </w:p>
        </w:tc>
        <w:tc>
          <w:tcPr>
            <w:tcW w:w="9497" w:type="dxa"/>
          </w:tcPr>
          <w:p w:rsidR="00857EEA" w:rsidRPr="00DA085E" w:rsidRDefault="00A77A97" w:rsidP="00857EEA">
            <w:pPr>
              <w:autoSpaceDN w:val="0"/>
              <w:rPr>
                <w:rFonts w:ascii="Times New Roman" w:eastAsia="Times New Roman" w:hAnsi="Times New Roman" w:cs="Times New Roman"/>
                <w:sz w:val="28"/>
                <w:szCs w:val="28"/>
                <w:lang w:eastAsia="ru-RU"/>
              </w:rPr>
            </w:pPr>
            <w:r w:rsidRPr="001E0F76">
              <w:rPr>
                <w:rFonts w:ascii="Times New Roman" w:hAnsi="Times New Roman" w:cs="Times New Roman"/>
                <w:sz w:val="28"/>
                <w:szCs w:val="28"/>
              </w:rPr>
              <w:t>Тема 5. Основные мероприятия, проводимые в Российской Федерации по защите населения от ЧС мирного и военного времени</w:t>
            </w:r>
          </w:p>
        </w:tc>
        <w:tc>
          <w:tcPr>
            <w:tcW w:w="2268" w:type="dxa"/>
          </w:tcPr>
          <w:p w:rsidR="00857EEA" w:rsidRDefault="002A018E" w:rsidP="00857EEA">
            <w:pPr>
              <w:jc w:val="center"/>
            </w:pPr>
            <w:r>
              <w:rPr>
                <w:rFonts w:ascii="Times New Roman" w:hAnsi="Times New Roman" w:cs="Times New Roman"/>
                <w:sz w:val="28"/>
                <w:szCs w:val="28"/>
              </w:rPr>
              <w:t>5</w:t>
            </w:r>
          </w:p>
        </w:tc>
        <w:tc>
          <w:tcPr>
            <w:tcW w:w="2062" w:type="dxa"/>
          </w:tcPr>
          <w:p w:rsidR="00857EEA" w:rsidRPr="00C00830" w:rsidRDefault="00857EEA" w:rsidP="00857EEA">
            <w:pPr>
              <w:autoSpaceDE w:val="0"/>
              <w:jc w:val="center"/>
              <w:rPr>
                <w:rFonts w:ascii="Times New Roman" w:hAnsi="Times New Roman" w:cs="Times New Roman"/>
                <w:sz w:val="28"/>
                <w:szCs w:val="28"/>
              </w:rPr>
            </w:pPr>
          </w:p>
        </w:tc>
      </w:tr>
      <w:tr w:rsidR="00857EEA" w:rsidRPr="00C00830" w:rsidTr="00857EEA">
        <w:tc>
          <w:tcPr>
            <w:tcW w:w="959" w:type="dxa"/>
          </w:tcPr>
          <w:p w:rsidR="00857EEA" w:rsidRPr="00C00830" w:rsidRDefault="00857EEA" w:rsidP="00857EEA">
            <w:pPr>
              <w:autoSpaceDE w:val="0"/>
              <w:jc w:val="center"/>
              <w:rPr>
                <w:rFonts w:ascii="Times New Roman" w:hAnsi="Times New Roman" w:cs="Times New Roman"/>
                <w:sz w:val="28"/>
                <w:szCs w:val="28"/>
              </w:rPr>
            </w:pPr>
            <w:r>
              <w:rPr>
                <w:rFonts w:ascii="Times New Roman" w:hAnsi="Times New Roman" w:cs="Times New Roman"/>
                <w:sz w:val="28"/>
                <w:szCs w:val="28"/>
              </w:rPr>
              <w:t>7</w:t>
            </w:r>
          </w:p>
        </w:tc>
        <w:tc>
          <w:tcPr>
            <w:tcW w:w="9497" w:type="dxa"/>
          </w:tcPr>
          <w:p w:rsidR="00857EEA" w:rsidRPr="00DA085E" w:rsidRDefault="00A77A97" w:rsidP="00857EEA">
            <w:pPr>
              <w:autoSpaceDN w:val="0"/>
              <w:rPr>
                <w:rFonts w:ascii="Times New Roman" w:eastAsia="Times New Roman" w:hAnsi="Times New Roman" w:cs="Times New Roman"/>
                <w:sz w:val="28"/>
                <w:szCs w:val="28"/>
                <w:lang w:eastAsia="ru-RU"/>
              </w:rPr>
            </w:pPr>
            <w:r w:rsidRPr="001E0F76">
              <w:rPr>
                <w:rFonts w:ascii="Times New Roman" w:hAnsi="Times New Roman" w:cs="Times New Roman"/>
                <w:sz w:val="28"/>
                <w:szCs w:val="28"/>
              </w:rPr>
              <w:t>Тема 6. Основы государственной политики по организации борьбы с терроризмом и наркобизнесом</w:t>
            </w:r>
          </w:p>
        </w:tc>
        <w:tc>
          <w:tcPr>
            <w:tcW w:w="2268" w:type="dxa"/>
          </w:tcPr>
          <w:p w:rsidR="00857EEA" w:rsidRDefault="002A018E" w:rsidP="00857EEA">
            <w:pPr>
              <w:jc w:val="center"/>
            </w:pPr>
            <w:r>
              <w:rPr>
                <w:rFonts w:ascii="Times New Roman" w:hAnsi="Times New Roman" w:cs="Times New Roman"/>
                <w:sz w:val="28"/>
                <w:szCs w:val="28"/>
              </w:rPr>
              <w:t>6</w:t>
            </w:r>
          </w:p>
        </w:tc>
        <w:tc>
          <w:tcPr>
            <w:tcW w:w="2062" w:type="dxa"/>
          </w:tcPr>
          <w:p w:rsidR="00857EEA" w:rsidRPr="00C00830" w:rsidRDefault="00857EEA" w:rsidP="00857EEA">
            <w:pPr>
              <w:autoSpaceDE w:val="0"/>
              <w:jc w:val="center"/>
              <w:rPr>
                <w:rFonts w:ascii="Times New Roman" w:hAnsi="Times New Roman" w:cs="Times New Roman"/>
                <w:sz w:val="28"/>
                <w:szCs w:val="28"/>
              </w:rPr>
            </w:pPr>
          </w:p>
        </w:tc>
      </w:tr>
      <w:tr w:rsidR="00857EEA" w:rsidRPr="00C00830" w:rsidTr="00857EEA">
        <w:tc>
          <w:tcPr>
            <w:tcW w:w="959" w:type="dxa"/>
          </w:tcPr>
          <w:p w:rsidR="00857EEA" w:rsidRDefault="00857EEA" w:rsidP="00857EEA">
            <w:pPr>
              <w:autoSpaceDE w:val="0"/>
              <w:jc w:val="center"/>
              <w:rPr>
                <w:rFonts w:ascii="Times New Roman" w:hAnsi="Times New Roman" w:cs="Times New Roman"/>
                <w:sz w:val="28"/>
                <w:szCs w:val="28"/>
              </w:rPr>
            </w:pPr>
            <w:r>
              <w:rPr>
                <w:rFonts w:ascii="Times New Roman" w:hAnsi="Times New Roman" w:cs="Times New Roman"/>
                <w:sz w:val="28"/>
                <w:szCs w:val="28"/>
              </w:rPr>
              <w:t>8</w:t>
            </w:r>
          </w:p>
        </w:tc>
        <w:tc>
          <w:tcPr>
            <w:tcW w:w="9497" w:type="dxa"/>
          </w:tcPr>
          <w:p w:rsidR="00857EEA" w:rsidRPr="002A018E" w:rsidRDefault="00A77A97" w:rsidP="00857EEA">
            <w:pPr>
              <w:autoSpaceDN w:val="0"/>
              <w:rPr>
                <w:rFonts w:ascii="Times New Roman" w:eastAsia="Times New Roman" w:hAnsi="Times New Roman" w:cs="Times New Roman"/>
                <w:b/>
                <w:sz w:val="28"/>
                <w:szCs w:val="28"/>
                <w:lang w:eastAsia="ru-RU"/>
              </w:rPr>
            </w:pPr>
            <w:r w:rsidRPr="002A018E">
              <w:rPr>
                <w:rFonts w:ascii="Times New Roman" w:hAnsi="Times New Roman" w:cs="Times New Roman"/>
                <w:b/>
                <w:sz w:val="28"/>
                <w:szCs w:val="28"/>
              </w:rPr>
              <w:t>Раздел 2. Основы медицинских знаний и здорового образа жизни</w:t>
            </w:r>
          </w:p>
        </w:tc>
        <w:tc>
          <w:tcPr>
            <w:tcW w:w="2268" w:type="dxa"/>
          </w:tcPr>
          <w:p w:rsidR="00857EEA" w:rsidRPr="002A018E" w:rsidRDefault="002A018E" w:rsidP="002A018E">
            <w:pPr>
              <w:jc w:val="center"/>
              <w:rPr>
                <w:b/>
              </w:rPr>
            </w:pPr>
            <w:r>
              <w:rPr>
                <w:rFonts w:ascii="Times New Roman" w:hAnsi="Times New Roman" w:cs="Times New Roman"/>
                <w:b/>
                <w:sz w:val="28"/>
                <w:szCs w:val="28"/>
              </w:rPr>
              <w:t>12</w:t>
            </w:r>
          </w:p>
        </w:tc>
        <w:tc>
          <w:tcPr>
            <w:tcW w:w="2062" w:type="dxa"/>
          </w:tcPr>
          <w:p w:rsidR="00857EEA" w:rsidRPr="00C00830" w:rsidRDefault="00857EEA" w:rsidP="00857EEA">
            <w:pPr>
              <w:autoSpaceDE w:val="0"/>
              <w:jc w:val="center"/>
              <w:rPr>
                <w:rFonts w:ascii="Times New Roman" w:hAnsi="Times New Roman" w:cs="Times New Roman"/>
                <w:sz w:val="28"/>
                <w:szCs w:val="28"/>
              </w:rPr>
            </w:pPr>
          </w:p>
        </w:tc>
      </w:tr>
      <w:tr w:rsidR="00857EEA" w:rsidRPr="00C00830" w:rsidTr="00857EEA">
        <w:tc>
          <w:tcPr>
            <w:tcW w:w="959" w:type="dxa"/>
          </w:tcPr>
          <w:p w:rsidR="00857EEA" w:rsidRDefault="00857EEA" w:rsidP="00857EEA">
            <w:pPr>
              <w:autoSpaceDE w:val="0"/>
              <w:jc w:val="center"/>
              <w:rPr>
                <w:rFonts w:ascii="Times New Roman" w:hAnsi="Times New Roman" w:cs="Times New Roman"/>
                <w:sz w:val="28"/>
                <w:szCs w:val="28"/>
              </w:rPr>
            </w:pPr>
            <w:r>
              <w:rPr>
                <w:rFonts w:ascii="Times New Roman" w:hAnsi="Times New Roman" w:cs="Times New Roman"/>
                <w:sz w:val="28"/>
                <w:szCs w:val="28"/>
              </w:rPr>
              <w:t>9</w:t>
            </w:r>
          </w:p>
        </w:tc>
        <w:tc>
          <w:tcPr>
            <w:tcW w:w="9497" w:type="dxa"/>
          </w:tcPr>
          <w:p w:rsidR="00857EEA" w:rsidRPr="00DA085E" w:rsidRDefault="002A018E" w:rsidP="00857EEA">
            <w:pPr>
              <w:autoSpaceDN w:val="0"/>
              <w:rPr>
                <w:rFonts w:ascii="Times New Roman" w:eastAsia="Times New Roman" w:hAnsi="Times New Roman" w:cs="Times New Roman"/>
                <w:sz w:val="28"/>
                <w:szCs w:val="28"/>
                <w:lang w:eastAsia="ru-RU"/>
              </w:rPr>
            </w:pPr>
            <w:r w:rsidRPr="001E0F76">
              <w:rPr>
                <w:rFonts w:ascii="Times New Roman" w:hAnsi="Times New Roman" w:cs="Times New Roman"/>
                <w:sz w:val="28"/>
                <w:szCs w:val="28"/>
              </w:rPr>
              <w:t>Тема</w:t>
            </w:r>
            <w:proofErr w:type="gramStart"/>
            <w:r w:rsidRPr="001E0F76">
              <w:rPr>
                <w:rFonts w:ascii="Times New Roman" w:hAnsi="Times New Roman" w:cs="Times New Roman"/>
                <w:sz w:val="28"/>
                <w:szCs w:val="28"/>
              </w:rPr>
              <w:t>7</w:t>
            </w:r>
            <w:proofErr w:type="gramEnd"/>
            <w:r w:rsidRPr="001E0F76">
              <w:rPr>
                <w:rFonts w:ascii="Times New Roman" w:hAnsi="Times New Roman" w:cs="Times New Roman"/>
                <w:sz w:val="28"/>
                <w:szCs w:val="28"/>
              </w:rPr>
              <w:t xml:space="preserve">. Основы здорового образа жизни  </w:t>
            </w:r>
          </w:p>
        </w:tc>
        <w:tc>
          <w:tcPr>
            <w:tcW w:w="2268" w:type="dxa"/>
          </w:tcPr>
          <w:p w:rsidR="00857EEA" w:rsidRPr="002A018E" w:rsidRDefault="002A018E" w:rsidP="00857EEA">
            <w:pPr>
              <w:jc w:val="center"/>
              <w:rPr>
                <w:rFonts w:ascii="Times New Roman" w:hAnsi="Times New Roman" w:cs="Times New Roman"/>
                <w:sz w:val="28"/>
                <w:szCs w:val="28"/>
              </w:rPr>
            </w:pPr>
            <w:r w:rsidRPr="002A018E">
              <w:rPr>
                <w:rFonts w:ascii="Times New Roman" w:hAnsi="Times New Roman" w:cs="Times New Roman"/>
                <w:sz w:val="28"/>
                <w:szCs w:val="28"/>
              </w:rPr>
              <w:t>3</w:t>
            </w:r>
          </w:p>
        </w:tc>
        <w:tc>
          <w:tcPr>
            <w:tcW w:w="2062" w:type="dxa"/>
          </w:tcPr>
          <w:p w:rsidR="00857EEA" w:rsidRPr="00C00830" w:rsidRDefault="00857EEA" w:rsidP="00857EEA">
            <w:pPr>
              <w:autoSpaceDE w:val="0"/>
              <w:jc w:val="center"/>
              <w:rPr>
                <w:rFonts w:ascii="Times New Roman" w:hAnsi="Times New Roman" w:cs="Times New Roman"/>
                <w:sz w:val="28"/>
                <w:szCs w:val="28"/>
              </w:rPr>
            </w:pPr>
          </w:p>
        </w:tc>
      </w:tr>
      <w:tr w:rsidR="00857EEA" w:rsidRPr="00C00830" w:rsidTr="00857EEA">
        <w:tc>
          <w:tcPr>
            <w:tcW w:w="959" w:type="dxa"/>
          </w:tcPr>
          <w:p w:rsidR="00857EEA" w:rsidRDefault="00857EEA" w:rsidP="00857EEA">
            <w:pPr>
              <w:autoSpaceDE w:val="0"/>
              <w:jc w:val="center"/>
              <w:rPr>
                <w:rFonts w:ascii="Times New Roman" w:hAnsi="Times New Roman" w:cs="Times New Roman"/>
                <w:sz w:val="28"/>
                <w:szCs w:val="28"/>
              </w:rPr>
            </w:pPr>
            <w:r>
              <w:rPr>
                <w:rFonts w:ascii="Times New Roman" w:hAnsi="Times New Roman" w:cs="Times New Roman"/>
                <w:sz w:val="28"/>
                <w:szCs w:val="28"/>
              </w:rPr>
              <w:t>10</w:t>
            </w:r>
          </w:p>
        </w:tc>
        <w:tc>
          <w:tcPr>
            <w:tcW w:w="9497" w:type="dxa"/>
          </w:tcPr>
          <w:p w:rsidR="00857EEA" w:rsidRPr="00DA085E" w:rsidRDefault="002A018E" w:rsidP="00857EEA">
            <w:pPr>
              <w:autoSpaceDN w:val="0"/>
              <w:rPr>
                <w:rFonts w:ascii="Times New Roman" w:eastAsia="Times New Roman" w:hAnsi="Times New Roman" w:cs="Times New Roman"/>
                <w:sz w:val="28"/>
                <w:szCs w:val="28"/>
                <w:lang w:eastAsia="ru-RU"/>
              </w:rPr>
            </w:pPr>
            <w:r w:rsidRPr="001E0F76">
              <w:rPr>
                <w:rFonts w:ascii="Times New Roman" w:hAnsi="Times New Roman" w:cs="Times New Roman"/>
                <w:sz w:val="28"/>
                <w:szCs w:val="28"/>
              </w:rPr>
              <w:t>Тема 8. Факторы, разрушающие репродуктивное здоровье</w:t>
            </w:r>
          </w:p>
        </w:tc>
        <w:tc>
          <w:tcPr>
            <w:tcW w:w="2268" w:type="dxa"/>
          </w:tcPr>
          <w:p w:rsidR="00857EEA" w:rsidRPr="002A018E" w:rsidRDefault="002A018E" w:rsidP="00857EEA">
            <w:pPr>
              <w:jc w:val="center"/>
              <w:rPr>
                <w:rFonts w:ascii="Times New Roman" w:hAnsi="Times New Roman" w:cs="Times New Roman"/>
                <w:sz w:val="28"/>
                <w:szCs w:val="28"/>
              </w:rPr>
            </w:pPr>
            <w:r w:rsidRPr="002A018E">
              <w:rPr>
                <w:rFonts w:ascii="Times New Roman" w:hAnsi="Times New Roman" w:cs="Times New Roman"/>
                <w:sz w:val="28"/>
                <w:szCs w:val="28"/>
              </w:rPr>
              <w:t>3</w:t>
            </w:r>
          </w:p>
        </w:tc>
        <w:tc>
          <w:tcPr>
            <w:tcW w:w="2062" w:type="dxa"/>
          </w:tcPr>
          <w:p w:rsidR="00857EEA" w:rsidRPr="00C00830" w:rsidRDefault="00857EEA" w:rsidP="00857EEA">
            <w:pPr>
              <w:autoSpaceDE w:val="0"/>
              <w:jc w:val="center"/>
              <w:rPr>
                <w:rFonts w:ascii="Times New Roman" w:hAnsi="Times New Roman" w:cs="Times New Roman"/>
                <w:sz w:val="28"/>
                <w:szCs w:val="28"/>
              </w:rPr>
            </w:pPr>
          </w:p>
        </w:tc>
      </w:tr>
      <w:tr w:rsidR="00857EEA" w:rsidRPr="00C00830" w:rsidTr="00857EEA">
        <w:tc>
          <w:tcPr>
            <w:tcW w:w="959" w:type="dxa"/>
          </w:tcPr>
          <w:p w:rsidR="00857EEA" w:rsidRDefault="00857EEA" w:rsidP="00857EEA">
            <w:pPr>
              <w:autoSpaceDE w:val="0"/>
              <w:jc w:val="center"/>
              <w:rPr>
                <w:rFonts w:ascii="Times New Roman" w:hAnsi="Times New Roman" w:cs="Times New Roman"/>
                <w:sz w:val="28"/>
                <w:szCs w:val="28"/>
              </w:rPr>
            </w:pPr>
            <w:r>
              <w:rPr>
                <w:rFonts w:ascii="Times New Roman" w:hAnsi="Times New Roman" w:cs="Times New Roman"/>
                <w:sz w:val="28"/>
                <w:szCs w:val="28"/>
              </w:rPr>
              <w:t>11</w:t>
            </w:r>
          </w:p>
        </w:tc>
        <w:tc>
          <w:tcPr>
            <w:tcW w:w="9497" w:type="dxa"/>
          </w:tcPr>
          <w:p w:rsidR="00857EEA" w:rsidRPr="00DA085E" w:rsidRDefault="002A018E" w:rsidP="00857EEA">
            <w:pPr>
              <w:autoSpaceDN w:val="0"/>
              <w:rPr>
                <w:rFonts w:ascii="Times New Roman" w:eastAsia="Times New Roman" w:hAnsi="Times New Roman" w:cs="Times New Roman"/>
                <w:sz w:val="28"/>
                <w:szCs w:val="28"/>
                <w:lang w:eastAsia="ru-RU"/>
              </w:rPr>
            </w:pPr>
            <w:r w:rsidRPr="001E0F76">
              <w:rPr>
                <w:rFonts w:ascii="Times New Roman" w:hAnsi="Times New Roman" w:cs="Times New Roman"/>
                <w:sz w:val="28"/>
                <w:szCs w:val="28"/>
              </w:rPr>
              <w:t>Тема 9. Правовые основы сохранения и укрепления репродуктивного здоровья</w:t>
            </w:r>
          </w:p>
        </w:tc>
        <w:tc>
          <w:tcPr>
            <w:tcW w:w="2268" w:type="dxa"/>
          </w:tcPr>
          <w:p w:rsidR="00857EEA" w:rsidRPr="002A018E" w:rsidRDefault="002A018E" w:rsidP="00857EEA">
            <w:pPr>
              <w:jc w:val="center"/>
              <w:rPr>
                <w:rFonts w:ascii="Times New Roman" w:hAnsi="Times New Roman" w:cs="Times New Roman"/>
                <w:sz w:val="28"/>
                <w:szCs w:val="28"/>
              </w:rPr>
            </w:pPr>
            <w:r w:rsidRPr="002A018E">
              <w:rPr>
                <w:rFonts w:ascii="Times New Roman" w:hAnsi="Times New Roman" w:cs="Times New Roman"/>
                <w:sz w:val="28"/>
                <w:szCs w:val="28"/>
              </w:rPr>
              <w:t>2</w:t>
            </w:r>
          </w:p>
        </w:tc>
        <w:tc>
          <w:tcPr>
            <w:tcW w:w="2062" w:type="dxa"/>
          </w:tcPr>
          <w:p w:rsidR="00857EEA" w:rsidRPr="00C00830" w:rsidRDefault="00857EEA" w:rsidP="00857EEA">
            <w:pPr>
              <w:autoSpaceDE w:val="0"/>
              <w:jc w:val="center"/>
              <w:rPr>
                <w:rFonts w:ascii="Times New Roman" w:hAnsi="Times New Roman" w:cs="Times New Roman"/>
                <w:sz w:val="28"/>
                <w:szCs w:val="28"/>
              </w:rPr>
            </w:pPr>
          </w:p>
        </w:tc>
      </w:tr>
      <w:tr w:rsidR="00857EEA" w:rsidRPr="00C00830" w:rsidTr="00857EEA">
        <w:tc>
          <w:tcPr>
            <w:tcW w:w="959" w:type="dxa"/>
          </w:tcPr>
          <w:p w:rsidR="00857EEA" w:rsidRDefault="00857EEA" w:rsidP="00857EEA">
            <w:pPr>
              <w:autoSpaceDE w:val="0"/>
              <w:jc w:val="center"/>
              <w:rPr>
                <w:rFonts w:ascii="Times New Roman" w:hAnsi="Times New Roman" w:cs="Times New Roman"/>
                <w:sz w:val="28"/>
                <w:szCs w:val="28"/>
              </w:rPr>
            </w:pPr>
            <w:r>
              <w:rPr>
                <w:rFonts w:ascii="Times New Roman" w:hAnsi="Times New Roman" w:cs="Times New Roman"/>
                <w:sz w:val="28"/>
                <w:szCs w:val="28"/>
              </w:rPr>
              <w:t>12</w:t>
            </w:r>
          </w:p>
        </w:tc>
        <w:tc>
          <w:tcPr>
            <w:tcW w:w="9497" w:type="dxa"/>
          </w:tcPr>
          <w:p w:rsidR="00857EEA" w:rsidRPr="00DA085E" w:rsidRDefault="002A018E" w:rsidP="002A018E">
            <w:pPr>
              <w:tabs>
                <w:tab w:val="left" w:pos="6642"/>
              </w:tabs>
              <w:jc w:val="both"/>
              <w:rPr>
                <w:rFonts w:ascii="Times New Roman" w:eastAsia="Times New Roman" w:hAnsi="Times New Roman" w:cs="Times New Roman"/>
                <w:sz w:val="28"/>
                <w:szCs w:val="28"/>
                <w:lang w:eastAsia="ru-RU"/>
              </w:rPr>
            </w:pPr>
            <w:r w:rsidRPr="001E0F76">
              <w:rPr>
                <w:rFonts w:ascii="Times New Roman" w:hAnsi="Times New Roman" w:cs="Times New Roman"/>
                <w:sz w:val="28"/>
                <w:szCs w:val="28"/>
              </w:rPr>
              <w:t>Тема 10. Основы медицинских знаний и оказание первой медицинской помощи Практические работы проводятся с использованием оборудования: Набора имитаторов травм и поражений, Шины лестничной, Воротника шейного, Тренажёра-манекена для отработки сердечно-лёгочной реанимации, Табельных сре</w:t>
            </w:r>
            <w:proofErr w:type="gramStart"/>
            <w:r w:rsidRPr="001E0F76">
              <w:rPr>
                <w:rFonts w:ascii="Times New Roman" w:hAnsi="Times New Roman" w:cs="Times New Roman"/>
                <w:sz w:val="28"/>
                <w:szCs w:val="28"/>
              </w:rPr>
              <w:t>дств дл</w:t>
            </w:r>
            <w:proofErr w:type="gramEnd"/>
            <w:r w:rsidRPr="001E0F76">
              <w:rPr>
                <w:rFonts w:ascii="Times New Roman" w:hAnsi="Times New Roman" w:cs="Times New Roman"/>
                <w:sz w:val="28"/>
                <w:szCs w:val="28"/>
              </w:rPr>
              <w:t xml:space="preserve">я оказания первой медицинской помощи, Коврика для проведения </w:t>
            </w:r>
            <w:proofErr w:type="spellStart"/>
            <w:r w:rsidRPr="001E0F76">
              <w:rPr>
                <w:rFonts w:ascii="Times New Roman" w:hAnsi="Times New Roman" w:cs="Times New Roman"/>
                <w:sz w:val="28"/>
                <w:szCs w:val="28"/>
              </w:rPr>
              <w:t>сердечнолёгочной</w:t>
            </w:r>
            <w:proofErr w:type="spellEnd"/>
            <w:r w:rsidRPr="001E0F76">
              <w:rPr>
                <w:rFonts w:ascii="Times New Roman" w:hAnsi="Times New Roman" w:cs="Times New Roman"/>
                <w:sz w:val="28"/>
                <w:szCs w:val="28"/>
              </w:rPr>
              <w:t xml:space="preserve"> реанимации, Тренажёра-манекена для отработки приемов удаления инородного тела из верхних дыхательных путей, поставленных в Точки роста.   В 9 классе можно предложить </w:t>
            </w:r>
            <w:proofErr w:type="gramStart"/>
            <w:r w:rsidRPr="001E0F76">
              <w:rPr>
                <w:rFonts w:ascii="Times New Roman" w:hAnsi="Times New Roman" w:cs="Times New Roman"/>
                <w:sz w:val="28"/>
                <w:szCs w:val="28"/>
              </w:rPr>
              <w:t>обучающимся</w:t>
            </w:r>
            <w:proofErr w:type="gramEnd"/>
            <w:r w:rsidRPr="001E0F76">
              <w:rPr>
                <w:rFonts w:ascii="Times New Roman" w:hAnsi="Times New Roman" w:cs="Times New Roman"/>
                <w:sz w:val="28"/>
                <w:szCs w:val="28"/>
              </w:rPr>
              <w:t xml:space="preserve"> самостоятельно с помощью предложенного оборудования смоделировать Ситуационную задачу «Возникновение </w:t>
            </w:r>
            <w:r w:rsidRPr="001E0F76">
              <w:rPr>
                <w:rFonts w:ascii="Times New Roman" w:hAnsi="Times New Roman" w:cs="Times New Roman"/>
                <w:sz w:val="28"/>
                <w:szCs w:val="28"/>
              </w:rPr>
              <w:lastRenderedPageBreak/>
              <w:t>травмы» и разработать план по оказанию помощи с критериями правильности выполнения. Затем разыграть ситуацию по ролям.  Результаты практикума могут быть использованы при проведении промежуточной аттестации.</w:t>
            </w:r>
          </w:p>
        </w:tc>
        <w:tc>
          <w:tcPr>
            <w:tcW w:w="2268" w:type="dxa"/>
          </w:tcPr>
          <w:p w:rsidR="00857EEA" w:rsidRPr="002A018E" w:rsidRDefault="002A018E" w:rsidP="00857EEA">
            <w:pPr>
              <w:jc w:val="center"/>
              <w:rPr>
                <w:rFonts w:ascii="Times New Roman" w:hAnsi="Times New Roman" w:cs="Times New Roman"/>
                <w:sz w:val="28"/>
                <w:szCs w:val="28"/>
              </w:rPr>
            </w:pPr>
            <w:r w:rsidRPr="002A018E">
              <w:rPr>
                <w:rFonts w:ascii="Times New Roman" w:hAnsi="Times New Roman" w:cs="Times New Roman"/>
                <w:sz w:val="28"/>
                <w:szCs w:val="28"/>
              </w:rPr>
              <w:lastRenderedPageBreak/>
              <w:t>2</w:t>
            </w:r>
          </w:p>
        </w:tc>
        <w:tc>
          <w:tcPr>
            <w:tcW w:w="2062" w:type="dxa"/>
          </w:tcPr>
          <w:p w:rsidR="00857EEA" w:rsidRPr="00C00830" w:rsidRDefault="00857EEA" w:rsidP="00857EEA">
            <w:pPr>
              <w:autoSpaceDE w:val="0"/>
              <w:jc w:val="center"/>
              <w:rPr>
                <w:rFonts w:ascii="Times New Roman" w:hAnsi="Times New Roman" w:cs="Times New Roman"/>
                <w:sz w:val="28"/>
                <w:szCs w:val="28"/>
              </w:rPr>
            </w:pPr>
          </w:p>
        </w:tc>
      </w:tr>
      <w:tr w:rsidR="00857EEA" w:rsidRPr="00C00830" w:rsidTr="00857EEA">
        <w:tc>
          <w:tcPr>
            <w:tcW w:w="959" w:type="dxa"/>
          </w:tcPr>
          <w:p w:rsidR="00857EEA" w:rsidRDefault="00857EEA" w:rsidP="00857EEA">
            <w:pPr>
              <w:autoSpaceDE w:val="0"/>
              <w:jc w:val="center"/>
              <w:rPr>
                <w:rFonts w:ascii="Times New Roman" w:hAnsi="Times New Roman" w:cs="Times New Roman"/>
                <w:sz w:val="28"/>
                <w:szCs w:val="28"/>
              </w:rPr>
            </w:pPr>
            <w:r>
              <w:rPr>
                <w:rFonts w:ascii="Times New Roman" w:hAnsi="Times New Roman" w:cs="Times New Roman"/>
                <w:sz w:val="28"/>
                <w:szCs w:val="28"/>
              </w:rPr>
              <w:lastRenderedPageBreak/>
              <w:t>13</w:t>
            </w:r>
          </w:p>
        </w:tc>
        <w:tc>
          <w:tcPr>
            <w:tcW w:w="9497" w:type="dxa"/>
          </w:tcPr>
          <w:p w:rsidR="00857EEA" w:rsidRPr="00DA085E" w:rsidRDefault="002A018E" w:rsidP="00857EEA">
            <w:pPr>
              <w:autoSpaceDN w:val="0"/>
              <w:rPr>
                <w:rFonts w:ascii="Times New Roman" w:eastAsia="Times New Roman" w:hAnsi="Times New Roman" w:cs="Times New Roman"/>
                <w:sz w:val="28"/>
                <w:szCs w:val="28"/>
                <w:lang w:eastAsia="ru-RU"/>
              </w:rPr>
            </w:pPr>
            <w:r w:rsidRPr="001E0F76">
              <w:rPr>
                <w:rFonts w:ascii="Times New Roman" w:hAnsi="Times New Roman" w:cs="Times New Roman"/>
                <w:sz w:val="28"/>
                <w:szCs w:val="28"/>
              </w:rPr>
              <w:t xml:space="preserve">Промежуточная аттестация 1  Тестовая работа  </w:t>
            </w:r>
          </w:p>
        </w:tc>
        <w:tc>
          <w:tcPr>
            <w:tcW w:w="2268" w:type="dxa"/>
          </w:tcPr>
          <w:p w:rsidR="00857EEA" w:rsidRDefault="002A018E" w:rsidP="00857EEA">
            <w:pPr>
              <w:jc w:val="center"/>
            </w:pPr>
            <w:r>
              <w:rPr>
                <w:rFonts w:ascii="Times New Roman" w:hAnsi="Times New Roman" w:cs="Times New Roman"/>
                <w:sz w:val="28"/>
                <w:szCs w:val="28"/>
              </w:rPr>
              <w:t>2</w:t>
            </w:r>
          </w:p>
        </w:tc>
        <w:tc>
          <w:tcPr>
            <w:tcW w:w="2062" w:type="dxa"/>
          </w:tcPr>
          <w:p w:rsidR="00857EEA" w:rsidRPr="00C00830" w:rsidRDefault="00857EEA" w:rsidP="00857EEA">
            <w:pPr>
              <w:autoSpaceDE w:val="0"/>
              <w:jc w:val="center"/>
              <w:rPr>
                <w:rFonts w:ascii="Times New Roman" w:hAnsi="Times New Roman" w:cs="Times New Roman"/>
                <w:sz w:val="28"/>
                <w:szCs w:val="28"/>
              </w:rPr>
            </w:pPr>
          </w:p>
        </w:tc>
      </w:tr>
      <w:tr w:rsidR="00857EEA" w:rsidRPr="00C00830" w:rsidTr="00857EEA">
        <w:tc>
          <w:tcPr>
            <w:tcW w:w="959" w:type="dxa"/>
          </w:tcPr>
          <w:p w:rsidR="00857EEA" w:rsidRPr="00C00830" w:rsidRDefault="00857EEA" w:rsidP="00857EEA">
            <w:pPr>
              <w:autoSpaceDE w:val="0"/>
              <w:jc w:val="center"/>
              <w:rPr>
                <w:rFonts w:ascii="Times New Roman" w:hAnsi="Times New Roman" w:cs="Times New Roman"/>
                <w:b/>
                <w:sz w:val="28"/>
                <w:szCs w:val="28"/>
              </w:rPr>
            </w:pPr>
          </w:p>
        </w:tc>
        <w:tc>
          <w:tcPr>
            <w:tcW w:w="9497" w:type="dxa"/>
          </w:tcPr>
          <w:p w:rsidR="00857EEA" w:rsidRPr="00C00830" w:rsidRDefault="00857EEA" w:rsidP="00857EEA">
            <w:pPr>
              <w:autoSpaceDE w:val="0"/>
              <w:jc w:val="both"/>
              <w:rPr>
                <w:rFonts w:ascii="Times New Roman" w:hAnsi="Times New Roman" w:cs="Times New Roman"/>
                <w:b/>
                <w:sz w:val="28"/>
                <w:szCs w:val="28"/>
              </w:rPr>
            </w:pPr>
            <w:r w:rsidRPr="00C00830">
              <w:rPr>
                <w:rFonts w:ascii="Times New Roman" w:hAnsi="Times New Roman" w:cs="Times New Roman"/>
                <w:b/>
                <w:sz w:val="28"/>
                <w:szCs w:val="28"/>
              </w:rPr>
              <w:t>ИТОГО:</w:t>
            </w:r>
          </w:p>
        </w:tc>
        <w:tc>
          <w:tcPr>
            <w:tcW w:w="2268" w:type="dxa"/>
          </w:tcPr>
          <w:p w:rsidR="00857EEA" w:rsidRPr="00C00830" w:rsidRDefault="00857EEA" w:rsidP="00857EEA">
            <w:pPr>
              <w:autoSpaceDE w:val="0"/>
              <w:jc w:val="center"/>
              <w:rPr>
                <w:rFonts w:ascii="Times New Roman" w:hAnsi="Times New Roman" w:cs="Times New Roman"/>
                <w:b/>
                <w:sz w:val="28"/>
                <w:szCs w:val="28"/>
              </w:rPr>
            </w:pPr>
            <w:r w:rsidRPr="00C00830">
              <w:rPr>
                <w:rFonts w:ascii="Times New Roman" w:hAnsi="Times New Roman" w:cs="Times New Roman"/>
                <w:b/>
                <w:sz w:val="28"/>
                <w:szCs w:val="28"/>
              </w:rPr>
              <w:t>35</w:t>
            </w:r>
          </w:p>
        </w:tc>
        <w:tc>
          <w:tcPr>
            <w:tcW w:w="2062" w:type="dxa"/>
          </w:tcPr>
          <w:p w:rsidR="00857EEA" w:rsidRPr="00C00830" w:rsidRDefault="00857EEA" w:rsidP="00857EEA">
            <w:pPr>
              <w:autoSpaceDE w:val="0"/>
              <w:jc w:val="center"/>
              <w:rPr>
                <w:rFonts w:ascii="Times New Roman" w:hAnsi="Times New Roman" w:cs="Times New Roman"/>
                <w:b/>
                <w:sz w:val="28"/>
                <w:szCs w:val="28"/>
              </w:rPr>
            </w:pPr>
          </w:p>
        </w:tc>
      </w:tr>
    </w:tbl>
    <w:p w:rsidR="00857EEA" w:rsidRDefault="00857EEA" w:rsidP="00857EEA">
      <w:pPr>
        <w:autoSpaceDE w:val="0"/>
        <w:spacing w:after="0" w:line="240" w:lineRule="auto"/>
        <w:ind w:firstLine="709"/>
        <w:jc w:val="both"/>
        <w:rPr>
          <w:rFonts w:ascii="Times New Roman" w:hAnsi="Times New Roman" w:cs="Times New Roman"/>
          <w:sz w:val="28"/>
          <w:szCs w:val="28"/>
        </w:rPr>
      </w:pPr>
    </w:p>
    <w:p w:rsidR="00857EEA" w:rsidRPr="00FD2C7C" w:rsidRDefault="00857EEA" w:rsidP="00FD2C7C">
      <w:pPr>
        <w:tabs>
          <w:tab w:val="left" w:pos="6642"/>
        </w:tabs>
        <w:spacing w:after="0" w:line="240" w:lineRule="auto"/>
        <w:jc w:val="center"/>
        <w:rPr>
          <w:rFonts w:ascii="Times New Roman" w:hAnsi="Times New Roman" w:cs="Times New Roman"/>
          <w:b/>
          <w:sz w:val="28"/>
          <w:szCs w:val="28"/>
        </w:rPr>
      </w:pPr>
    </w:p>
    <w:p w:rsidR="00151FDF" w:rsidRPr="001E0F76" w:rsidRDefault="00151FDF" w:rsidP="001E0F76">
      <w:pPr>
        <w:tabs>
          <w:tab w:val="left" w:pos="6642"/>
        </w:tabs>
        <w:spacing w:after="0" w:line="240" w:lineRule="auto"/>
        <w:jc w:val="both"/>
        <w:rPr>
          <w:rFonts w:ascii="Times New Roman" w:hAnsi="Times New Roman" w:cs="Times New Roman"/>
          <w:sz w:val="28"/>
          <w:szCs w:val="28"/>
        </w:rPr>
      </w:pPr>
    </w:p>
    <w:p w:rsidR="00151FDF" w:rsidRPr="001E0F76" w:rsidRDefault="00151FDF" w:rsidP="001E0F76">
      <w:pPr>
        <w:tabs>
          <w:tab w:val="left" w:pos="6642"/>
        </w:tabs>
        <w:spacing w:after="0" w:line="240" w:lineRule="auto"/>
        <w:jc w:val="both"/>
        <w:rPr>
          <w:rFonts w:ascii="Times New Roman" w:hAnsi="Times New Roman" w:cs="Times New Roman"/>
          <w:sz w:val="28"/>
          <w:szCs w:val="28"/>
        </w:rPr>
      </w:pPr>
    </w:p>
    <w:p w:rsidR="009E3B79" w:rsidRDefault="009E3B79" w:rsidP="002A018E">
      <w:pPr>
        <w:tabs>
          <w:tab w:val="left" w:pos="6642"/>
        </w:tabs>
        <w:spacing w:after="0" w:line="240" w:lineRule="auto"/>
        <w:jc w:val="center"/>
        <w:rPr>
          <w:rFonts w:ascii="Times New Roman" w:hAnsi="Times New Roman" w:cs="Times New Roman"/>
          <w:b/>
          <w:sz w:val="28"/>
          <w:szCs w:val="28"/>
        </w:rPr>
      </w:pPr>
    </w:p>
    <w:p w:rsidR="009E3B79" w:rsidRDefault="009E3B79" w:rsidP="002A018E">
      <w:pPr>
        <w:tabs>
          <w:tab w:val="left" w:pos="6642"/>
        </w:tabs>
        <w:spacing w:after="0" w:line="240" w:lineRule="auto"/>
        <w:jc w:val="center"/>
        <w:rPr>
          <w:rFonts w:ascii="Times New Roman" w:hAnsi="Times New Roman" w:cs="Times New Roman"/>
          <w:b/>
          <w:sz w:val="28"/>
          <w:szCs w:val="28"/>
        </w:rPr>
      </w:pPr>
    </w:p>
    <w:p w:rsidR="009E3B79" w:rsidRDefault="009E3B79" w:rsidP="002A018E">
      <w:pPr>
        <w:tabs>
          <w:tab w:val="left" w:pos="6642"/>
        </w:tabs>
        <w:spacing w:after="0" w:line="240" w:lineRule="auto"/>
        <w:jc w:val="center"/>
        <w:rPr>
          <w:rFonts w:ascii="Times New Roman" w:hAnsi="Times New Roman" w:cs="Times New Roman"/>
          <w:b/>
          <w:sz w:val="28"/>
          <w:szCs w:val="28"/>
        </w:rPr>
      </w:pPr>
    </w:p>
    <w:p w:rsidR="009E3B79" w:rsidRDefault="009E3B79" w:rsidP="002A018E">
      <w:pPr>
        <w:tabs>
          <w:tab w:val="left" w:pos="6642"/>
        </w:tabs>
        <w:spacing w:after="0" w:line="240" w:lineRule="auto"/>
        <w:jc w:val="center"/>
        <w:rPr>
          <w:rFonts w:ascii="Times New Roman" w:hAnsi="Times New Roman" w:cs="Times New Roman"/>
          <w:b/>
          <w:sz w:val="28"/>
          <w:szCs w:val="28"/>
        </w:rPr>
      </w:pPr>
    </w:p>
    <w:p w:rsidR="009E3B79" w:rsidRDefault="009E3B79" w:rsidP="002A018E">
      <w:pPr>
        <w:tabs>
          <w:tab w:val="left" w:pos="6642"/>
        </w:tabs>
        <w:spacing w:after="0" w:line="240" w:lineRule="auto"/>
        <w:jc w:val="center"/>
        <w:rPr>
          <w:rFonts w:ascii="Times New Roman" w:hAnsi="Times New Roman" w:cs="Times New Roman"/>
          <w:b/>
          <w:sz w:val="28"/>
          <w:szCs w:val="28"/>
        </w:rPr>
      </w:pPr>
    </w:p>
    <w:p w:rsidR="009E3B79" w:rsidRDefault="009E3B79" w:rsidP="002A018E">
      <w:pPr>
        <w:tabs>
          <w:tab w:val="left" w:pos="6642"/>
        </w:tabs>
        <w:spacing w:after="0" w:line="240" w:lineRule="auto"/>
        <w:jc w:val="center"/>
        <w:rPr>
          <w:rFonts w:ascii="Times New Roman" w:hAnsi="Times New Roman" w:cs="Times New Roman"/>
          <w:b/>
          <w:sz w:val="28"/>
          <w:szCs w:val="28"/>
        </w:rPr>
      </w:pPr>
    </w:p>
    <w:p w:rsidR="009E3B79" w:rsidRDefault="009E3B79" w:rsidP="002A018E">
      <w:pPr>
        <w:tabs>
          <w:tab w:val="left" w:pos="6642"/>
        </w:tabs>
        <w:spacing w:after="0" w:line="240" w:lineRule="auto"/>
        <w:jc w:val="center"/>
        <w:rPr>
          <w:rFonts w:ascii="Times New Roman" w:hAnsi="Times New Roman" w:cs="Times New Roman"/>
          <w:b/>
          <w:sz w:val="28"/>
          <w:szCs w:val="28"/>
        </w:rPr>
      </w:pPr>
    </w:p>
    <w:p w:rsidR="009E3B79" w:rsidRDefault="009E3B79" w:rsidP="002A018E">
      <w:pPr>
        <w:tabs>
          <w:tab w:val="left" w:pos="6642"/>
        </w:tabs>
        <w:spacing w:after="0" w:line="240" w:lineRule="auto"/>
        <w:jc w:val="center"/>
        <w:rPr>
          <w:rFonts w:ascii="Times New Roman" w:hAnsi="Times New Roman" w:cs="Times New Roman"/>
          <w:b/>
          <w:sz w:val="28"/>
          <w:szCs w:val="28"/>
        </w:rPr>
      </w:pPr>
    </w:p>
    <w:p w:rsidR="009E3B79" w:rsidRDefault="009E3B79" w:rsidP="002A018E">
      <w:pPr>
        <w:tabs>
          <w:tab w:val="left" w:pos="6642"/>
        </w:tabs>
        <w:spacing w:after="0" w:line="240" w:lineRule="auto"/>
        <w:jc w:val="center"/>
        <w:rPr>
          <w:rFonts w:ascii="Times New Roman" w:hAnsi="Times New Roman" w:cs="Times New Roman"/>
          <w:b/>
          <w:sz w:val="28"/>
          <w:szCs w:val="28"/>
        </w:rPr>
      </w:pPr>
    </w:p>
    <w:p w:rsidR="009E3B79" w:rsidRDefault="009E3B79" w:rsidP="002A018E">
      <w:pPr>
        <w:tabs>
          <w:tab w:val="left" w:pos="6642"/>
        </w:tabs>
        <w:spacing w:after="0" w:line="240" w:lineRule="auto"/>
        <w:jc w:val="center"/>
        <w:rPr>
          <w:rFonts w:ascii="Times New Roman" w:hAnsi="Times New Roman" w:cs="Times New Roman"/>
          <w:b/>
          <w:sz w:val="28"/>
          <w:szCs w:val="28"/>
        </w:rPr>
      </w:pPr>
    </w:p>
    <w:p w:rsidR="009E3B79" w:rsidRDefault="009E3B79" w:rsidP="002A018E">
      <w:pPr>
        <w:tabs>
          <w:tab w:val="left" w:pos="6642"/>
        </w:tabs>
        <w:spacing w:after="0" w:line="240" w:lineRule="auto"/>
        <w:jc w:val="center"/>
        <w:rPr>
          <w:rFonts w:ascii="Times New Roman" w:hAnsi="Times New Roman" w:cs="Times New Roman"/>
          <w:b/>
          <w:sz w:val="28"/>
          <w:szCs w:val="28"/>
        </w:rPr>
      </w:pPr>
    </w:p>
    <w:p w:rsidR="009E3B79" w:rsidRDefault="009E3B79" w:rsidP="002A018E">
      <w:pPr>
        <w:tabs>
          <w:tab w:val="left" w:pos="6642"/>
        </w:tabs>
        <w:spacing w:after="0" w:line="240" w:lineRule="auto"/>
        <w:jc w:val="center"/>
        <w:rPr>
          <w:rFonts w:ascii="Times New Roman" w:hAnsi="Times New Roman" w:cs="Times New Roman"/>
          <w:b/>
          <w:sz w:val="28"/>
          <w:szCs w:val="28"/>
        </w:rPr>
      </w:pPr>
    </w:p>
    <w:p w:rsidR="009E3B79" w:rsidRDefault="009E3B79" w:rsidP="002A018E">
      <w:pPr>
        <w:tabs>
          <w:tab w:val="left" w:pos="6642"/>
        </w:tabs>
        <w:spacing w:after="0" w:line="240" w:lineRule="auto"/>
        <w:jc w:val="center"/>
        <w:rPr>
          <w:rFonts w:ascii="Times New Roman" w:hAnsi="Times New Roman" w:cs="Times New Roman"/>
          <w:b/>
          <w:sz w:val="28"/>
          <w:szCs w:val="28"/>
        </w:rPr>
      </w:pPr>
    </w:p>
    <w:p w:rsidR="009E3B79" w:rsidRDefault="009E3B79" w:rsidP="002A018E">
      <w:pPr>
        <w:tabs>
          <w:tab w:val="left" w:pos="6642"/>
        </w:tabs>
        <w:spacing w:after="0" w:line="240" w:lineRule="auto"/>
        <w:jc w:val="center"/>
        <w:rPr>
          <w:rFonts w:ascii="Times New Roman" w:hAnsi="Times New Roman" w:cs="Times New Roman"/>
          <w:b/>
          <w:sz w:val="28"/>
          <w:szCs w:val="28"/>
        </w:rPr>
      </w:pPr>
    </w:p>
    <w:p w:rsidR="009E3B79" w:rsidRDefault="009E3B79" w:rsidP="002A018E">
      <w:pPr>
        <w:tabs>
          <w:tab w:val="left" w:pos="6642"/>
        </w:tabs>
        <w:spacing w:after="0" w:line="240" w:lineRule="auto"/>
        <w:jc w:val="center"/>
        <w:rPr>
          <w:rFonts w:ascii="Times New Roman" w:hAnsi="Times New Roman" w:cs="Times New Roman"/>
          <w:b/>
          <w:sz w:val="28"/>
          <w:szCs w:val="28"/>
        </w:rPr>
      </w:pPr>
    </w:p>
    <w:p w:rsidR="009E3B79" w:rsidRDefault="009E3B79" w:rsidP="002A018E">
      <w:pPr>
        <w:tabs>
          <w:tab w:val="left" w:pos="6642"/>
        </w:tabs>
        <w:spacing w:after="0" w:line="240" w:lineRule="auto"/>
        <w:jc w:val="center"/>
        <w:rPr>
          <w:rFonts w:ascii="Times New Roman" w:hAnsi="Times New Roman" w:cs="Times New Roman"/>
          <w:b/>
          <w:sz w:val="28"/>
          <w:szCs w:val="28"/>
        </w:rPr>
      </w:pPr>
    </w:p>
    <w:p w:rsidR="009E3B79" w:rsidRDefault="009E3B79" w:rsidP="002A018E">
      <w:pPr>
        <w:tabs>
          <w:tab w:val="left" w:pos="6642"/>
        </w:tabs>
        <w:spacing w:after="0" w:line="240" w:lineRule="auto"/>
        <w:jc w:val="center"/>
        <w:rPr>
          <w:rFonts w:ascii="Times New Roman" w:hAnsi="Times New Roman" w:cs="Times New Roman"/>
          <w:b/>
          <w:sz w:val="28"/>
          <w:szCs w:val="28"/>
        </w:rPr>
      </w:pPr>
    </w:p>
    <w:p w:rsidR="009E3B79" w:rsidRDefault="009E3B79" w:rsidP="002A018E">
      <w:pPr>
        <w:tabs>
          <w:tab w:val="left" w:pos="6642"/>
        </w:tabs>
        <w:spacing w:after="0" w:line="240" w:lineRule="auto"/>
        <w:jc w:val="center"/>
        <w:rPr>
          <w:rFonts w:ascii="Times New Roman" w:hAnsi="Times New Roman" w:cs="Times New Roman"/>
          <w:b/>
          <w:sz w:val="28"/>
          <w:szCs w:val="28"/>
        </w:rPr>
      </w:pPr>
    </w:p>
    <w:p w:rsidR="002A018E" w:rsidRDefault="00151FDF" w:rsidP="002A018E">
      <w:pPr>
        <w:tabs>
          <w:tab w:val="left" w:pos="6642"/>
        </w:tabs>
        <w:spacing w:after="0" w:line="240" w:lineRule="auto"/>
        <w:jc w:val="center"/>
        <w:rPr>
          <w:rFonts w:ascii="Times New Roman" w:hAnsi="Times New Roman" w:cs="Times New Roman"/>
          <w:b/>
          <w:sz w:val="28"/>
          <w:szCs w:val="28"/>
        </w:rPr>
      </w:pPr>
      <w:r w:rsidRPr="002A018E">
        <w:rPr>
          <w:rFonts w:ascii="Times New Roman" w:hAnsi="Times New Roman" w:cs="Times New Roman"/>
          <w:b/>
          <w:sz w:val="28"/>
          <w:szCs w:val="28"/>
        </w:rPr>
        <w:lastRenderedPageBreak/>
        <w:t xml:space="preserve">Нормативно-правовые документы </w:t>
      </w:r>
    </w:p>
    <w:p w:rsidR="002A018E" w:rsidRPr="002A018E" w:rsidRDefault="00151FDF" w:rsidP="002A018E">
      <w:pPr>
        <w:tabs>
          <w:tab w:val="left" w:pos="6642"/>
        </w:tabs>
        <w:spacing w:after="0" w:line="240" w:lineRule="auto"/>
        <w:jc w:val="center"/>
        <w:rPr>
          <w:rFonts w:ascii="Times New Roman" w:hAnsi="Times New Roman" w:cs="Times New Roman"/>
          <w:b/>
          <w:sz w:val="28"/>
          <w:szCs w:val="28"/>
        </w:rPr>
      </w:pPr>
      <w:r w:rsidRPr="002A018E">
        <w:rPr>
          <w:rFonts w:ascii="Times New Roman" w:hAnsi="Times New Roman" w:cs="Times New Roman"/>
          <w:b/>
          <w:sz w:val="28"/>
          <w:szCs w:val="28"/>
        </w:rPr>
        <w:t>(все нормативно-правовые документы необходимо иметь в последней редакции)</w:t>
      </w:r>
    </w:p>
    <w:p w:rsidR="002A018E"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Конституция Российской Федерации </w:t>
      </w:r>
    </w:p>
    <w:p w:rsidR="002A018E"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Федеральный закон «Об образовании в Российской Федерации» </w:t>
      </w:r>
    </w:p>
    <w:p w:rsidR="002A018E"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Федеральный государственный образовательный стандарт основного общего образования (ФГОС ООО) </w:t>
      </w:r>
    </w:p>
    <w:p w:rsidR="009E3B79"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Примерная основная образовательная программа основного общего образования (ПООП ООО) </w:t>
      </w:r>
    </w:p>
    <w:p w:rsidR="009E3B79"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Правила дорожного движения Российской Федерации  </w:t>
      </w:r>
    </w:p>
    <w:p w:rsidR="009E3B79"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Семейный кодекс Российской Федерации  </w:t>
      </w:r>
    </w:p>
    <w:p w:rsidR="009E3B79"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Стратегия национальной безопасности Российской Федерации  </w:t>
      </w:r>
    </w:p>
    <w:p w:rsidR="009E3B79"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Уголовный кодекс Российской Федерации  − Федеральный закон «О безопасности»  </w:t>
      </w:r>
    </w:p>
    <w:p w:rsidR="009E3B79"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Федеральный закон «О гражданской обороне»  </w:t>
      </w:r>
    </w:p>
    <w:p w:rsidR="009E3B79"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Федеральный закон «О радиационной безопасности населения»  </w:t>
      </w:r>
    </w:p>
    <w:p w:rsidR="009E3B79"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Федеральный закон «О пожарной безопасности»  </w:t>
      </w:r>
    </w:p>
    <w:p w:rsidR="009E3B79"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Федеральный закон «О безопасности дорожного движения» </w:t>
      </w:r>
    </w:p>
    <w:p w:rsidR="009E3B79"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Федеральный закон «О противодействии терроризму»  </w:t>
      </w:r>
    </w:p>
    <w:p w:rsidR="00151FDF"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Федеральный закон «О противодействии экстремистской деятельности» </w:t>
      </w:r>
    </w:p>
    <w:p w:rsidR="009E3B79" w:rsidRDefault="009E3B79" w:rsidP="001E0F76">
      <w:pPr>
        <w:tabs>
          <w:tab w:val="left" w:pos="6642"/>
        </w:tabs>
        <w:spacing w:after="0" w:line="240" w:lineRule="auto"/>
        <w:jc w:val="both"/>
        <w:rPr>
          <w:rFonts w:ascii="Times New Roman" w:hAnsi="Times New Roman" w:cs="Times New Roman"/>
          <w:sz w:val="28"/>
          <w:szCs w:val="28"/>
        </w:rPr>
      </w:pPr>
    </w:p>
    <w:p w:rsidR="009E3B79" w:rsidRPr="001E0F76" w:rsidRDefault="009E3B79" w:rsidP="001E0F76">
      <w:pPr>
        <w:tabs>
          <w:tab w:val="left" w:pos="6642"/>
        </w:tabs>
        <w:spacing w:after="0" w:line="240" w:lineRule="auto"/>
        <w:jc w:val="both"/>
        <w:rPr>
          <w:rFonts w:ascii="Times New Roman" w:hAnsi="Times New Roman" w:cs="Times New Roman"/>
          <w:sz w:val="28"/>
          <w:szCs w:val="28"/>
        </w:rPr>
      </w:pPr>
    </w:p>
    <w:p w:rsidR="009E3B79" w:rsidRDefault="009E3B79" w:rsidP="009E3B79">
      <w:pPr>
        <w:tabs>
          <w:tab w:val="left" w:pos="6642"/>
        </w:tabs>
        <w:spacing w:after="0" w:line="240" w:lineRule="auto"/>
        <w:rPr>
          <w:rFonts w:ascii="Times New Roman" w:hAnsi="Times New Roman" w:cs="Times New Roman"/>
          <w:sz w:val="28"/>
          <w:szCs w:val="28"/>
        </w:rPr>
      </w:pPr>
      <w:r w:rsidRPr="009E3B79">
        <w:rPr>
          <w:rFonts w:ascii="Times New Roman" w:hAnsi="Times New Roman" w:cs="Times New Roman"/>
          <w:b/>
          <w:sz w:val="28"/>
          <w:szCs w:val="28"/>
        </w:rPr>
        <w:t>Оборудование для изучения основ безопасности жизнедеятельности и оказания первой помощи:</w:t>
      </w:r>
      <w:r w:rsidRPr="001E0F76">
        <w:rPr>
          <w:rFonts w:ascii="Times New Roman" w:hAnsi="Times New Roman" w:cs="Times New Roman"/>
          <w:sz w:val="28"/>
          <w:szCs w:val="28"/>
        </w:rPr>
        <w:t xml:space="preserve"> </w:t>
      </w:r>
    </w:p>
    <w:p w:rsidR="009E3B79" w:rsidRDefault="009E3B79" w:rsidP="009E3B79">
      <w:pPr>
        <w:tabs>
          <w:tab w:val="left" w:pos="6642"/>
        </w:tabs>
        <w:spacing w:after="0" w:line="240" w:lineRule="auto"/>
        <w:rPr>
          <w:rFonts w:ascii="Times New Roman" w:hAnsi="Times New Roman" w:cs="Times New Roman"/>
          <w:sz w:val="28"/>
          <w:szCs w:val="28"/>
        </w:rPr>
      </w:pPr>
      <w:r w:rsidRPr="001E0F76">
        <w:rPr>
          <w:rFonts w:ascii="Times New Roman" w:hAnsi="Times New Roman" w:cs="Times New Roman"/>
          <w:sz w:val="28"/>
          <w:szCs w:val="28"/>
        </w:rPr>
        <w:t xml:space="preserve">Тренажёр-манекен для отработки сердечно-лёгочной реанимации 1 комплект </w:t>
      </w:r>
    </w:p>
    <w:p w:rsidR="009E3B79" w:rsidRDefault="009E3B79" w:rsidP="009E3B79">
      <w:pPr>
        <w:tabs>
          <w:tab w:val="left" w:pos="6642"/>
        </w:tabs>
        <w:spacing w:after="0" w:line="240" w:lineRule="auto"/>
        <w:rPr>
          <w:rFonts w:ascii="Times New Roman" w:hAnsi="Times New Roman" w:cs="Times New Roman"/>
          <w:sz w:val="28"/>
          <w:szCs w:val="28"/>
        </w:rPr>
      </w:pPr>
      <w:r w:rsidRPr="001E0F76">
        <w:rPr>
          <w:rFonts w:ascii="Times New Roman" w:hAnsi="Times New Roman" w:cs="Times New Roman"/>
          <w:sz w:val="28"/>
          <w:szCs w:val="28"/>
        </w:rPr>
        <w:t xml:space="preserve">Тренажёр-манекен для отработки приемов удаления инородного тела из верхних дыхательных путей 1 комплект </w:t>
      </w:r>
    </w:p>
    <w:p w:rsidR="009E3B79" w:rsidRDefault="009E3B79" w:rsidP="009E3B79">
      <w:pPr>
        <w:tabs>
          <w:tab w:val="left" w:pos="6642"/>
        </w:tabs>
        <w:spacing w:after="0" w:line="240" w:lineRule="auto"/>
        <w:rPr>
          <w:rFonts w:ascii="Times New Roman" w:hAnsi="Times New Roman" w:cs="Times New Roman"/>
          <w:sz w:val="28"/>
          <w:szCs w:val="28"/>
        </w:rPr>
      </w:pPr>
      <w:r w:rsidRPr="001E0F76">
        <w:rPr>
          <w:rFonts w:ascii="Times New Roman" w:hAnsi="Times New Roman" w:cs="Times New Roman"/>
          <w:sz w:val="28"/>
          <w:szCs w:val="28"/>
        </w:rPr>
        <w:t xml:space="preserve">Набор имитаторов травм и поражений 1 комплект </w:t>
      </w:r>
    </w:p>
    <w:p w:rsidR="009E3B79" w:rsidRDefault="009E3B79" w:rsidP="009E3B79">
      <w:pPr>
        <w:tabs>
          <w:tab w:val="left" w:pos="6642"/>
        </w:tabs>
        <w:spacing w:after="0" w:line="240" w:lineRule="auto"/>
        <w:rPr>
          <w:rFonts w:ascii="Times New Roman" w:hAnsi="Times New Roman" w:cs="Times New Roman"/>
          <w:sz w:val="28"/>
          <w:szCs w:val="28"/>
        </w:rPr>
      </w:pPr>
      <w:r w:rsidRPr="001E0F76">
        <w:rPr>
          <w:rFonts w:ascii="Times New Roman" w:hAnsi="Times New Roman" w:cs="Times New Roman"/>
          <w:sz w:val="28"/>
          <w:szCs w:val="28"/>
        </w:rPr>
        <w:t xml:space="preserve">Шина лестничная 1 комплект Воротник шейный 1 комплект </w:t>
      </w:r>
    </w:p>
    <w:p w:rsidR="009E3B79" w:rsidRDefault="009E3B79" w:rsidP="009E3B79">
      <w:pPr>
        <w:tabs>
          <w:tab w:val="left" w:pos="6642"/>
        </w:tabs>
        <w:spacing w:after="0" w:line="240" w:lineRule="auto"/>
        <w:rPr>
          <w:rFonts w:ascii="Times New Roman" w:hAnsi="Times New Roman" w:cs="Times New Roman"/>
          <w:sz w:val="28"/>
          <w:szCs w:val="28"/>
        </w:rPr>
      </w:pPr>
      <w:r w:rsidRPr="001E0F76">
        <w:rPr>
          <w:rFonts w:ascii="Times New Roman" w:hAnsi="Times New Roman" w:cs="Times New Roman"/>
          <w:sz w:val="28"/>
          <w:szCs w:val="28"/>
        </w:rPr>
        <w:t xml:space="preserve">Табельные средства для оказания первой медицинской помощи 1 комплект </w:t>
      </w:r>
    </w:p>
    <w:p w:rsidR="009E3B79" w:rsidRDefault="009E3B79" w:rsidP="009E3B79">
      <w:pPr>
        <w:tabs>
          <w:tab w:val="left" w:pos="6642"/>
        </w:tabs>
        <w:spacing w:after="0" w:line="240" w:lineRule="auto"/>
        <w:rPr>
          <w:rFonts w:ascii="Times New Roman" w:hAnsi="Times New Roman" w:cs="Times New Roman"/>
          <w:sz w:val="28"/>
          <w:szCs w:val="28"/>
        </w:rPr>
      </w:pPr>
      <w:r w:rsidRPr="001E0F76">
        <w:rPr>
          <w:rFonts w:ascii="Times New Roman" w:hAnsi="Times New Roman" w:cs="Times New Roman"/>
          <w:sz w:val="28"/>
          <w:szCs w:val="28"/>
        </w:rPr>
        <w:t>Коврик для проведения сердечно-лёгочной реанимации 1 шт.</w:t>
      </w:r>
    </w:p>
    <w:p w:rsidR="00151FDF" w:rsidRPr="001E0F76" w:rsidRDefault="00151FDF" w:rsidP="009E3B79">
      <w:pPr>
        <w:tabs>
          <w:tab w:val="left" w:pos="6642"/>
        </w:tabs>
        <w:spacing w:after="0" w:line="240" w:lineRule="auto"/>
        <w:rPr>
          <w:rFonts w:ascii="Times New Roman" w:hAnsi="Times New Roman" w:cs="Times New Roman"/>
          <w:sz w:val="28"/>
          <w:szCs w:val="28"/>
        </w:rPr>
      </w:pPr>
      <w:r w:rsidRPr="001E0F76">
        <w:rPr>
          <w:rFonts w:ascii="Times New Roman" w:hAnsi="Times New Roman" w:cs="Times New Roman"/>
          <w:sz w:val="28"/>
          <w:szCs w:val="28"/>
        </w:rPr>
        <w:t>Технические средства обучения, оборудование.</w:t>
      </w:r>
    </w:p>
    <w:p w:rsidR="00151FDF" w:rsidRPr="001E0F76" w:rsidRDefault="00151FDF" w:rsidP="001E0F76">
      <w:pPr>
        <w:tabs>
          <w:tab w:val="left" w:pos="6642"/>
        </w:tabs>
        <w:spacing w:after="0" w:line="240" w:lineRule="auto"/>
        <w:jc w:val="both"/>
        <w:rPr>
          <w:rFonts w:ascii="Times New Roman" w:hAnsi="Times New Roman" w:cs="Times New Roman"/>
          <w:sz w:val="28"/>
          <w:szCs w:val="28"/>
        </w:rPr>
      </w:pPr>
    </w:p>
    <w:p w:rsidR="009E3B79"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Список актуальных ресурсов для реализации Программы содержится в материалах дистанционного курса «ОБЖ: Точка роста», точка доступа   </w:t>
      </w:r>
      <w:hyperlink r:id="rId6" w:history="1">
        <w:r w:rsidR="009E3B79" w:rsidRPr="00232CB3">
          <w:rPr>
            <w:rStyle w:val="a4"/>
            <w:rFonts w:ascii="Times New Roman" w:hAnsi="Times New Roman" w:cs="Times New Roman"/>
            <w:sz w:val="28"/>
            <w:szCs w:val="28"/>
          </w:rPr>
          <w:t>https://np-education.ru/course/863</w:t>
        </w:r>
      </w:hyperlink>
      <w:r w:rsidRPr="001E0F76">
        <w:rPr>
          <w:rFonts w:ascii="Times New Roman" w:hAnsi="Times New Roman" w:cs="Times New Roman"/>
          <w:sz w:val="28"/>
          <w:szCs w:val="28"/>
        </w:rPr>
        <w:t xml:space="preserve"> </w:t>
      </w:r>
    </w:p>
    <w:p w:rsidR="009E3B79" w:rsidRDefault="00151FDF" w:rsidP="009E3B79">
      <w:pPr>
        <w:tabs>
          <w:tab w:val="left" w:pos="6642"/>
        </w:tabs>
        <w:spacing w:after="0" w:line="240" w:lineRule="auto"/>
        <w:jc w:val="center"/>
        <w:rPr>
          <w:rFonts w:ascii="Times New Roman" w:hAnsi="Times New Roman" w:cs="Times New Roman"/>
          <w:b/>
          <w:sz w:val="28"/>
          <w:szCs w:val="28"/>
        </w:rPr>
      </w:pPr>
      <w:r w:rsidRPr="009E3B79">
        <w:rPr>
          <w:rFonts w:ascii="Times New Roman" w:hAnsi="Times New Roman" w:cs="Times New Roman"/>
          <w:b/>
          <w:sz w:val="28"/>
          <w:szCs w:val="28"/>
        </w:rPr>
        <w:lastRenderedPageBreak/>
        <w:t xml:space="preserve">В приложении к Программе содержится описание дополнительных форм проведения </w:t>
      </w:r>
    </w:p>
    <w:p w:rsidR="00151FDF" w:rsidRPr="009E3B79" w:rsidRDefault="00151FDF" w:rsidP="009E3B79">
      <w:pPr>
        <w:tabs>
          <w:tab w:val="left" w:pos="6642"/>
        </w:tabs>
        <w:spacing w:after="0" w:line="240" w:lineRule="auto"/>
        <w:jc w:val="center"/>
        <w:rPr>
          <w:rFonts w:ascii="Times New Roman" w:hAnsi="Times New Roman" w:cs="Times New Roman"/>
          <w:b/>
          <w:sz w:val="28"/>
          <w:szCs w:val="28"/>
        </w:rPr>
      </w:pPr>
      <w:r w:rsidRPr="009E3B79">
        <w:rPr>
          <w:rFonts w:ascii="Times New Roman" w:hAnsi="Times New Roman" w:cs="Times New Roman"/>
          <w:b/>
          <w:sz w:val="28"/>
          <w:szCs w:val="28"/>
        </w:rPr>
        <w:t>практических занятий по ОБЖ.</w:t>
      </w:r>
    </w:p>
    <w:p w:rsidR="00151FDF" w:rsidRPr="001E0F76"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w:t>
      </w:r>
    </w:p>
    <w:p w:rsidR="00151FDF" w:rsidRPr="001E0F76"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Приложение к Рабочей программе учебного предмета  «Основы безопасности жизнедеятельности», 5-9 классы </w:t>
      </w:r>
    </w:p>
    <w:p w:rsidR="00151FDF"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Дополнительные формы проведения уроков ОБЖ </w:t>
      </w:r>
    </w:p>
    <w:p w:rsidR="009E3B79" w:rsidRPr="001E0F76" w:rsidRDefault="009E3B79" w:rsidP="001E0F76">
      <w:pPr>
        <w:tabs>
          <w:tab w:val="left" w:pos="6642"/>
        </w:tabs>
        <w:spacing w:after="0" w:line="240" w:lineRule="auto"/>
        <w:jc w:val="both"/>
        <w:rPr>
          <w:rFonts w:ascii="Times New Roman" w:hAnsi="Times New Roman" w:cs="Times New Roman"/>
          <w:sz w:val="28"/>
          <w:szCs w:val="28"/>
        </w:rPr>
      </w:pPr>
    </w:p>
    <w:p w:rsidR="00151FDF" w:rsidRPr="009E3B79" w:rsidRDefault="00151FDF" w:rsidP="001E0F76">
      <w:pPr>
        <w:tabs>
          <w:tab w:val="left" w:pos="6642"/>
        </w:tabs>
        <w:spacing w:after="0" w:line="240" w:lineRule="auto"/>
        <w:jc w:val="both"/>
        <w:rPr>
          <w:rFonts w:ascii="Times New Roman" w:hAnsi="Times New Roman" w:cs="Times New Roman"/>
          <w:b/>
          <w:sz w:val="28"/>
          <w:szCs w:val="28"/>
        </w:rPr>
      </w:pPr>
      <w:r w:rsidRPr="009E3B79">
        <w:rPr>
          <w:rFonts w:ascii="Times New Roman" w:hAnsi="Times New Roman" w:cs="Times New Roman"/>
          <w:b/>
          <w:sz w:val="28"/>
          <w:szCs w:val="28"/>
        </w:rPr>
        <w:t xml:space="preserve">Тематическая линия «Основы здорового образа жизни» </w:t>
      </w:r>
    </w:p>
    <w:p w:rsidR="00151FDF" w:rsidRPr="001E0F76"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w:t>
      </w:r>
    </w:p>
    <w:p w:rsidR="00151FDF" w:rsidRPr="001E0F76" w:rsidRDefault="00151FDF" w:rsidP="001E0F76">
      <w:pPr>
        <w:tabs>
          <w:tab w:val="left" w:pos="6642"/>
        </w:tabs>
        <w:spacing w:after="0" w:line="240" w:lineRule="auto"/>
        <w:jc w:val="both"/>
        <w:rPr>
          <w:rFonts w:ascii="Times New Roman" w:hAnsi="Times New Roman" w:cs="Times New Roman"/>
          <w:sz w:val="28"/>
          <w:szCs w:val="28"/>
        </w:rPr>
      </w:pPr>
      <w:r w:rsidRPr="009E3B79">
        <w:rPr>
          <w:rFonts w:ascii="Times New Roman" w:hAnsi="Times New Roman" w:cs="Times New Roman"/>
          <w:b/>
          <w:sz w:val="28"/>
          <w:szCs w:val="28"/>
        </w:rPr>
        <w:t>1. Индивидуальная модель здорового образа жизни:</w:t>
      </w:r>
      <w:r w:rsidRPr="001E0F76">
        <w:rPr>
          <w:rFonts w:ascii="Times New Roman" w:hAnsi="Times New Roman" w:cs="Times New Roman"/>
          <w:sz w:val="28"/>
          <w:szCs w:val="28"/>
        </w:rPr>
        <w:t xml:space="preserve"> Сначала делаем мозговой штурм в мини-группах: соревнование, кто напишет больше всех полезных привычек.  Группа, которой </w:t>
      </w:r>
      <w:proofErr w:type="gramStart"/>
      <w:r w:rsidRPr="001E0F76">
        <w:rPr>
          <w:rFonts w:ascii="Times New Roman" w:hAnsi="Times New Roman" w:cs="Times New Roman"/>
          <w:sz w:val="28"/>
          <w:szCs w:val="28"/>
        </w:rPr>
        <w:t>удалось написать максимальное количество привычек озвучивает</w:t>
      </w:r>
      <w:proofErr w:type="gramEnd"/>
      <w:r w:rsidRPr="001E0F76">
        <w:rPr>
          <w:rFonts w:ascii="Times New Roman" w:hAnsi="Times New Roman" w:cs="Times New Roman"/>
          <w:sz w:val="28"/>
          <w:szCs w:val="28"/>
        </w:rPr>
        <w:t xml:space="preserve"> свой список, если что-то не названо, остальные добавляют.  После каждому ученику дается задание написать свою модель здорового образа жизни, учитывая личные особенности.  Разделы:  - Сон  - Питание - Гигиена  - Физическая активность  </w:t>
      </w:r>
    </w:p>
    <w:p w:rsidR="00151FDF" w:rsidRPr="001E0F76"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w:t>
      </w:r>
    </w:p>
    <w:p w:rsidR="00151FDF" w:rsidRPr="001E0F76" w:rsidRDefault="00151FDF" w:rsidP="001E0F76">
      <w:pPr>
        <w:tabs>
          <w:tab w:val="left" w:pos="6642"/>
        </w:tabs>
        <w:spacing w:after="0" w:line="240" w:lineRule="auto"/>
        <w:jc w:val="both"/>
        <w:rPr>
          <w:rFonts w:ascii="Times New Roman" w:hAnsi="Times New Roman" w:cs="Times New Roman"/>
          <w:sz w:val="28"/>
          <w:szCs w:val="28"/>
        </w:rPr>
      </w:pPr>
      <w:r w:rsidRPr="009E3B79">
        <w:rPr>
          <w:rFonts w:ascii="Times New Roman" w:hAnsi="Times New Roman" w:cs="Times New Roman"/>
          <w:b/>
          <w:sz w:val="28"/>
          <w:szCs w:val="28"/>
        </w:rPr>
        <w:t>2. Характеристика влияния вредных привычек на здоровье человека</w:t>
      </w:r>
      <w:proofErr w:type="gramStart"/>
      <w:r w:rsidRPr="001E0F76">
        <w:rPr>
          <w:rFonts w:ascii="Times New Roman" w:hAnsi="Times New Roman" w:cs="Times New Roman"/>
          <w:sz w:val="28"/>
          <w:szCs w:val="28"/>
        </w:rPr>
        <w:t xml:space="preserve"> Н</w:t>
      </w:r>
      <w:proofErr w:type="gramEnd"/>
      <w:r w:rsidRPr="001E0F76">
        <w:rPr>
          <w:rFonts w:ascii="Times New Roman" w:hAnsi="Times New Roman" w:cs="Times New Roman"/>
          <w:sz w:val="28"/>
          <w:szCs w:val="28"/>
        </w:rPr>
        <w:t xml:space="preserve">а карточках пишем вредные привычки:  - </w:t>
      </w:r>
      <w:proofErr w:type="spellStart"/>
      <w:r w:rsidRPr="001E0F76">
        <w:rPr>
          <w:rFonts w:ascii="Times New Roman" w:hAnsi="Times New Roman" w:cs="Times New Roman"/>
          <w:sz w:val="28"/>
          <w:szCs w:val="28"/>
        </w:rPr>
        <w:t>табакокурение</w:t>
      </w:r>
      <w:proofErr w:type="spellEnd"/>
      <w:r w:rsidRPr="001E0F76">
        <w:rPr>
          <w:rFonts w:ascii="Times New Roman" w:hAnsi="Times New Roman" w:cs="Times New Roman"/>
          <w:sz w:val="28"/>
          <w:szCs w:val="28"/>
        </w:rPr>
        <w:t>; - распитие алкогольных напитков; - пристрастие к вредной еде/переедание (</w:t>
      </w:r>
      <w:proofErr w:type="spellStart"/>
      <w:r w:rsidRPr="001E0F76">
        <w:rPr>
          <w:rFonts w:ascii="Times New Roman" w:hAnsi="Times New Roman" w:cs="Times New Roman"/>
          <w:sz w:val="28"/>
          <w:szCs w:val="28"/>
        </w:rPr>
        <w:t>фастфуд</w:t>
      </w:r>
      <w:proofErr w:type="spellEnd"/>
      <w:r w:rsidRPr="001E0F76">
        <w:rPr>
          <w:rFonts w:ascii="Times New Roman" w:hAnsi="Times New Roman" w:cs="Times New Roman"/>
          <w:sz w:val="28"/>
          <w:szCs w:val="28"/>
        </w:rPr>
        <w:t xml:space="preserve">, мучное, сладости); - </w:t>
      </w:r>
      <w:proofErr w:type="spellStart"/>
      <w:r w:rsidRPr="001E0F76">
        <w:rPr>
          <w:rFonts w:ascii="Times New Roman" w:hAnsi="Times New Roman" w:cs="Times New Roman"/>
          <w:sz w:val="28"/>
          <w:szCs w:val="28"/>
        </w:rPr>
        <w:t>игромания</w:t>
      </w:r>
      <w:proofErr w:type="spellEnd"/>
      <w:r w:rsidRPr="001E0F76">
        <w:rPr>
          <w:rFonts w:ascii="Times New Roman" w:hAnsi="Times New Roman" w:cs="Times New Roman"/>
          <w:sz w:val="28"/>
          <w:szCs w:val="28"/>
        </w:rPr>
        <w:t xml:space="preserve">; - сквернословие; - </w:t>
      </w:r>
      <w:proofErr w:type="spellStart"/>
      <w:r w:rsidRPr="001E0F76">
        <w:rPr>
          <w:rFonts w:ascii="Times New Roman" w:hAnsi="Times New Roman" w:cs="Times New Roman"/>
          <w:sz w:val="28"/>
          <w:szCs w:val="28"/>
        </w:rPr>
        <w:t>шопоголизм</w:t>
      </w:r>
      <w:proofErr w:type="spellEnd"/>
      <w:r w:rsidRPr="001E0F76">
        <w:rPr>
          <w:rFonts w:ascii="Times New Roman" w:hAnsi="Times New Roman" w:cs="Times New Roman"/>
          <w:sz w:val="28"/>
          <w:szCs w:val="28"/>
        </w:rPr>
        <w:t xml:space="preserve">. Делим класс на 6 команд по 3-4 человека, вызываем по одному представителю, жребием они </w:t>
      </w:r>
      <w:proofErr w:type="gramStart"/>
      <w:r w:rsidRPr="001E0F76">
        <w:rPr>
          <w:rFonts w:ascii="Times New Roman" w:hAnsi="Times New Roman" w:cs="Times New Roman"/>
          <w:sz w:val="28"/>
          <w:szCs w:val="28"/>
        </w:rPr>
        <w:t>решают</w:t>
      </w:r>
      <w:proofErr w:type="gramEnd"/>
      <w:r w:rsidRPr="001E0F76">
        <w:rPr>
          <w:rFonts w:ascii="Times New Roman" w:hAnsi="Times New Roman" w:cs="Times New Roman"/>
          <w:sz w:val="28"/>
          <w:szCs w:val="28"/>
        </w:rPr>
        <w:t xml:space="preserve"> кому какая привычка досталась. Даем время на то, чтобы они сформулировали ВСЕ возможные последствия всех этих вредных привычек. Каждая команда рассказывает, что у них получилось, все остальные дополняют список последствий</w:t>
      </w:r>
      <w:proofErr w:type="gramStart"/>
      <w:r w:rsidRPr="001E0F76">
        <w:rPr>
          <w:rFonts w:ascii="Times New Roman" w:hAnsi="Times New Roman" w:cs="Times New Roman"/>
          <w:sz w:val="28"/>
          <w:szCs w:val="28"/>
        </w:rPr>
        <w:t>.</w:t>
      </w:r>
      <w:proofErr w:type="gramEnd"/>
      <w:r w:rsidRPr="001E0F76">
        <w:rPr>
          <w:rFonts w:ascii="Times New Roman" w:hAnsi="Times New Roman" w:cs="Times New Roman"/>
          <w:sz w:val="28"/>
          <w:szCs w:val="28"/>
        </w:rPr>
        <w:t xml:space="preserve">  *</w:t>
      </w:r>
      <w:proofErr w:type="gramStart"/>
      <w:r w:rsidRPr="001E0F76">
        <w:rPr>
          <w:rFonts w:ascii="Times New Roman" w:hAnsi="Times New Roman" w:cs="Times New Roman"/>
          <w:sz w:val="28"/>
          <w:szCs w:val="28"/>
        </w:rPr>
        <w:t>е</w:t>
      </w:r>
      <w:proofErr w:type="gramEnd"/>
      <w:r w:rsidRPr="001E0F76">
        <w:rPr>
          <w:rFonts w:ascii="Times New Roman" w:hAnsi="Times New Roman" w:cs="Times New Roman"/>
          <w:sz w:val="28"/>
          <w:szCs w:val="28"/>
        </w:rPr>
        <w:t xml:space="preserve">сли в классе много человек, можно добавить другие вредные привычки. </w:t>
      </w:r>
    </w:p>
    <w:p w:rsidR="00151FDF" w:rsidRPr="001E0F76"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w:t>
      </w:r>
    </w:p>
    <w:p w:rsidR="00151FDF" w:rsidRPr="001E0F76"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w:t>
      </w:r>
    </w:p>
    <w:p w:rsidR="00151FDF" w:rsidRPr="009E3B79" w:rsidRDefault="00151FDF" w:rsidP="001E0F76">
      <w:pPr>
        <w:tabs>
          <w:tab w:val="left" w:pos="6642"/>
        </w:tabs>
        <w:spacing w:after="0" w:line="240" w:lineRule="auto"/>
        <w:jc w:val="both"/>
        <w:rPr>
          <w:rFonts w:ascii="Times New Roman" w:hAnsi="Times New Roman" w:cs="Times New Roman"/>
          <w:b/>
          <w:sz w:val="28"/>
          <w:szCs w:val="28"/>
        </w:rPr>
      </w:pPr>
      <w:r w:rsidRPr="009E3B79">
        <w:rPr>
          <w:rFonts w:ascii="Times New Roman" w:hAnsi="Times New Roman" w:cs="Times New Roman"/>
          <w:b/>
          <w:sz w:val="28"/>
          <w:szCs w:val="28"/>
        </w:rPr>
        <w:t xml:space="preserve">Тематическая линия «Первая помощь пострадавшим» </w:t>
      </w:r>
    </w:p>
    <w:p w:rsidR="009E3B79" w:rsidRPr="009E3B79" w:rsidRDefault="00151FDF" w:rsidP="001E0F76">
      <w:pPr>
        <w:tabs>
          <w:tab w:val="left" w:pos="6642"/>
        </w:tabs>
        <w:spacing w:after="0" w:line="240" w:lineRule="auto"/>
        <w:jc w:val="both"/>
        <w:rPr>
          <w:rFonts w:ascii="Times New Roman" w:hAnsi="Times New Roman" w:cs="Times New Roman"/>
          <w:b/>
          <w:sz w:val="28"/>
          <w:szCs w:val="28"/>
        </w:rPr>
      </w:pPr>
      <w:r w:rsidRPr="009E3B79">
        <w:rPr>
          <w:rFonts w:ascii="Times New Roman" w:hAnsi="Times New Roman" w:cs="Times New Roman"/>
          <w:b/>
          <w:sz w:val="28"/>
          <w:szCs w:val="28"/>
        </w:rPr>
        <w:t xml:space="preserve"> </w:t>
      </w:r>
    </w:p>
    <w:p w:rsidR="00151FDF" w:rsidRPr="009E3B79" w:rsidRDefault="00151FDF" w:rsidP="001E0F76">
      <w:pPr>
        <w:tabs>
          <w:tab w:val="left" w:pos="6642"/>
        </w:tabs>
        <w:spacing w:after="0" w:line="240" w:lineRule="auto"/>
        <w:jc w:val="both"/>
        <w:rPr>
          <w:rFonts w:ascii="Times New Roman" w:hAnsi="Times New Roman" w:cs="Times New Roman"/>
          <w:b/>
          <w:sz w:val="28"/>
          <w:szCs w:val="28"/>
        </w:rPr>
      </w:pPr>
      <w:r w:rsidRPr="009E3B79">
        <w:rPr>
          <w:rFonts w:ascii="Times New Roman" w:hAnsi="Times New Roman" w:cs="Times New Roman"/>
          <w:b/>
          <w:sz w:val="28"/>
          <w:szCs w:val="28"/>
        </w:rPr>
        <w:t xml:space="preserve">Тема: «Что делать при ожоге/порезе/ушибе? </w:t>
      </w:r>
    </w:p>
    <w:p w:rsidR="00151FDF" w:rsidRPr="001E0F76"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w:t>
      </w:r>
    </w:p>
    <w:p w:rsidR="00151FDF" w:rsidRPr="001E0F76"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Класс делится на пары, и каждая получает памятки, что нужно делать при ожоге/порезе/ушибе. Задача каждого ученика отработать алгоритм действия на соседе.  Раны: Даже небольшая царапина требует внимания и обработки. Эти  рекомендации помогут вам правильно заботиться о ранах: Вымойте руки. Это помогает избежать заражения. Если под </w:t>
      </w:r>
      <w:r w:rsidRPr="001E0F76">
        <w:rPr>
          <w:rFonts w:ascii="Times New Roman" w:hAnsi="Times New Roman" w:cs="Times New Roman"/>
          <w:sz w:val="28"/>
          <w:szCs w:val="28"/>
        </w:rPr>
        <w:lastRenderedPageBreak/>
        <w:t>рукой есть одноразовые перчатки, наденьте их. Остановите кровотечение. Если рана совсем маленькая, оно обычно прекращается само. Если же нет, окажите на рану мягкое давление сквозь стерильную салфетку, бинт или чистую ткань. Очистите рану. Промойте её проточной или чистой водой. Кожу вокруг вымойте с мылом (при необходимости потрите). Старайтесь, чтобы мыло не попадало в рану, это может вызвать раздражение. Если грязь или мусор остались в ране после мытья. Используйте пинцет, очищенный спиртом, чтобы их удалить. Если это не помогает, обратитесь к врачу. Тщательная обработка раны снижает риск заражения и столбняка. При этом нет необходимости использовать йод и йодсодержащие средства. Они могут вызвать раздражение. Обработайте рану антисептиком. Антисептики для первичной обработки используются в виде растворов (чаще и удобнее) или порошков</w:t>
      </w:r>
      <w:proofErr w:type="gramStart"/>
      <w:r w:rsidRPr="001E0F76">
        <w:rPr>
          <w:rFonts w:ascii="Times New Roman" w:hAnsi="Times New Roman" w:cs="Times New Roman"/>
          <w:sz w:val="28"/>
          <w:szCs w:val="28"/>
        </w:rPr>
        <w:t>.</w:t>
      </w:r>
      <w:proofErr w:type="gramEnd"/>
      <w:r w:rsidRPr="001E0F76">
        <w:rPr>
          <w:rFonts w:ascii="Times New Roman" w:hAnsi="Times New Roman" w:cs="Times New Roman"/>
          <w:sz w:val="28"/>
          <w:szCs w:val="28"/>
        </w:rPr>
        <w:t xml:space="preserve"> (</w:t>
      </w:r>
      <w:proofErr w:type="spellStart"/>
      <w:proofErr w:type="gramStart"/>
      <w:r w:rsidRPr="001E0F76">
        <w:rPr>
          <w:rFonts w:ascii="Times New Roman" w:hAnsi="Times New Roman" w:cs="Times New Roman"/>
          <w:sz w:val="28"/>
          <w:szCs w:val="28"/>
        </w:rPr>
        <w:t>х</w:t>
      </w:r>
      <w:proofErr w:type="gramEnd"/>
      <w:r w:rsidRPr="001E0F76">
        <w:rPr>
          <w:rFonts w:ascii="Times New Roman" w:hAnsi="Times New Roman" w:cs="Times New Roman"/>
          <w:sz w:val="28"/>
          <w:szCs w:val="28"/>
        </w:rPr>
        <w:t>лоргексидин</w:t>
      </w:r>
      <w:proofErr w:type="spellEnd"/>
      <w:r w:rsidRPr="001E0F76">
        <w:rPr>
          <w:rFonts w:ascii="Times New Roman" w:hAnsi="Times New Roman" w:cs="Times New Roman"/>
          <w:sz w:val="28"/>
          <w:szCs w:val="28"/>
        </w:rPr>
        <w:t xml:space="preserve">, перекись водорода, </w:t>
      </w:r>
      <w:proofErr w:type="spellStart"/>
      <w:r w:rsidRPr="001E0F76">
        <w:rPr>
          <w:rFonts w:ascii="Times New Roman" w:hAnsi="Times New Roman" w:cs="Times New Roman"/>
          <w:sz w:val="28"/>
          <w:szCs w:val="28"/>
        </w:rPr>
        <w:t>банеоцин</w:t>
      </w:r>
      <w:proofErr w:type="spellEnd"/>
      <w:r w:rsidRPr="001E0F76">
        <w:rPr>
          <w:rFonts w:ascii="Times New Roman" w:hAnsi="Times New Roman" w:cs="Times New Roman"/>
          <w:sz w:val="28"/>
          <w:szCs w:val="28"/>
        </w:rPr>
        <w:t xml:space="preserve">). Не используются для первичной обработки раны мази, крема или эмульсии, которые образуют пленку, препятствующую дополнительному механическому очищению раны раствором антисептика. При необходимости наложите повязку или пластырь. Маленькую царапину оставьте открытой. Ожоги: Существует три степени ожогов:  При ожогах первой степени кожа краснеет и немного отекает, а также болит. Спустя день или два она может начать шелушиться.  </w:t>
      </w:r>
    </w:p>
    <w:p w:rsidR="00151FDF" w:rsidRPr="001E0F76"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Ожоги второй степени обычно сопровождаются появлением волдырей, иногда возникает сильный отек.  Ожоги третьей степени наносят ущерб всем слоям </w:t>
      </w:r>
      <w:proofErr w:type="gramStart"/>
      <w:r w:rsidRPr="001E0F76">
        <w:rPr>
          <w:rFonts w:ascii="Times New Roman" w:hAnsi="Times New Roman" w:cs="Times New Roman"/>
          <w:sz w:val="28"/>
          <w:szCs w:val="28"/>
        </w:rPr>
        <w:t>кожи</w:t>
      </w:r>
      <w:proofErr w:type="gramEnd"/>
      <w:r w:rsidRPr="001E0F76">
        <w:rPr>
          <w:rFonts w:ascii="Times New Roman" w:hAnsi="Times New Roman" w:cs="Times New Roman"/>
          <w:sz w:val="28"/>
          <w:szCs w:val="28"/>
        </w:rPr>
        <w:t xml:space="preserve"> и она может выглядеть обугленной. При этом боль может быть небольшой или её может не быть вовсе из-за повреждения нервов и тканей. </w:t>
      </w:r>
    </w:p>
    <w:p w:rsidR="00151FDF" w:rsidRPr="001E0F76"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Самостоятельно можно </w:t>
      </w:r>
      <w:proofErr w:type="gramStart"/>
      <w:r w:rsidRPr="001E0F76">
        <w:rPr>
          <w:rFonts w:ascii="Times New Roman" w:hAnsi="Times New Roman" w:cs="Times New Roman"/>
          <w:sz w:val="28"/>
          <w:szCs w:val="28"/>
        </w:rPr>
        <w:t>справится</w:t>
      </w:r>
      <w:proofErr w:type="gramEnd"/>
      <w:r w:rsidRPr="001E0F76">
        <w:rPr>
          <w:rFonts w:ascii="Times New Roman" w:hAnsi="Times New Roman" w:cs="Times New Roman"/>
          <w:sz w:val="28"/>
          <w:szCs w:val="28"/>
        </w:rPr>
        <w:t xml:space="preserve"> с ожогом первой степени и второй, но только если поврежденная зона меньше 5—7 сантиметров.  </w:t>
      </w:r>
    </w:p>
    <w:p w:rsidR="00151FDF" w:rsidRPr="001E0F76"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Чтобы оказать первую помощь: - Промойте ожог в прохладной воде. Подержите в воде хотя бы пять минут. Это уменьшит отек. - Обработайте ожоговую поверхность антисептическими растворами, наложите чистую (в идеале — стерильную) салфетку. Для дальнейшего лечения ожоговой поверхности нанесите крем, мазь или эмульсию с </w:t>
      </w:r>
      <w:proofErr w:type="spellStart"/>
      <w:r w:rsidRPr="001E0F76">
        <w:rPr>
          <w:rFonts w:ascii="Times New Roman" w:hAnsi="Times New Roman" w:cs="Times New Roman"/>
          <w:sz w:val="28"/>
          <w:szCs w:val="28"/>
        </w:rPr>
        <w:t>бацитрацином</w:t>
      </w:r>
      <w:proofErr w:type="spellEnd"/>
      <w:r w:rsidRPr="001E0F76">
        <w:rPr>
          <w:rFonts w:ascii="Times New Roman" w:hAnsi="Times New Roman" w:cs="Times New Roman"/>
          <w:sz w:val="28"/>
          <w:szCs w:val="28"/>
        </w:rPr>
        <w:t>/</w:t>
      </w:r>
      <w:proofErr w:type="spellStart"/>
      <w:r w:rsidRPr="001E0F76">
        <w:rPr>
          <w:rFonts w:ascii="Times New Roman" w:hAnsi="Times New Roman" w:cs="Times New Roman"/>
          <w:sz w:val="28"/>
          <w:szCs w:val="28"/>
        </w:rPr>
        <w:t>неомицином</w:t>
      </w:r>
      <w:proofErr w:type="spellEnd"/>
      <w:r w:rsidRPr="001E0F76">
        <w:rPr>
          <w:rFonts w:ascii="Times New Roman" w:hAnsi="Times New Roman" w:cs="Times New Roman"/>
          <w:sz w:val="28"/>
          <w:szCs w:val="28"/>
        </w:rPr>
        <w:t xml:space="preserve">. При появлении сыпи прекратите дальнейшее применение препарата. - </w:t>
      </w:r>
      <w:proofErr w:type="gramStart"/>
      <w:r w:rsidRPr="001E0F76">
        <w:rPr>
          <w:rFonts w:ascii="Times New Roman" w:hAnsi="Times New Roman" w:cs="Times New Roman"/>
          <w:sz w:val="28"/>
          <w:szCs w:val="28"/>
        </w:rPr>
        <w:t>При необходимости примите обезболивающие.</w:t>
      </w:r>
      <w:proofErr w:type="gramEnd"/>
      <w:r w:rsidRPr="001E0F76">
        <w:rPr>
          <w:rFonts w:ascii="Times New Roman" w:hAnsi="Times New Roman" w:cs="Times New Roman"/>
          <w:sz w:val="28"/>
          <w:szCs w:val="28"/>
        </w:rPr>
        <w:t xml:space="preserve"> Безрецептурный препарат облегчит боль и уменьшит воспаление. </w:t>
      </w:r>
    </w:p>
    <w:p w:rsidR="00151FDF" w:rsidRPr="001E0F76"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w:t>
      </w:r>
    </w:p>
    <w:p w:rsidR="00151FDF"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*Существует миф, что при ожогах помогает масло. На самом деле его использование может принести только вред и способствовать развитию инфекции. Ушибы:  С незначительными ушибами и легкими спортивными травмами можно справиться, если - </w:t>
      </w:r>
      <w:proofErr w:type="spellStart"/>
      <w:proofErr w:type="gramStart"/>
      <w:r w:rsidRPr="001E0F76">
        <w:rPr>
          <w:rFonts w:ascii="Times New Roman" w:hAnsi="Times New Roman" w:cs="Times New Roman"/>
          <w:sz w:val="28"/>
          <w:szCs w:val="28"/>
        </w:rPr>
        <w:t>C</w:t>
      </w:r>
      <w:proofErr w:type="gramEnd"/>
      <w:r w:rsidRPr="001E0F76">
        <w:rPr>
          <w:rFonts w:ascii="Times New Roman" w:hAnsi="Times New Roman" w:cs="Times New Roman"/>
          <w:sz w:val="28"/>
          <w:szCs w:val="28"/>
        </w:rPr>
        <w:t>облюдать</w:t>
      </w:r>
      <w:proofErr w:type="spellEnd"/>
      <w:r w:rsidRPr="001E0F76">
        <w:rPr>
          <w:rFonts w:ascii="Times New Roman" w:hAnsi="Times New Roman" w:cs="Times New Roman"/>
          <w:sz w:val="28"/>
          <w:szCs w:val="28"/>
        </w:rPr>
        <w:t xml:space="preserve"> покой 48—72 часа. Это поможет не травмироваться повторно и не усугубить ситуацию.  - Первое время регулярно прикладывать лед (он должен быть в пакете), чтобы уменьшить отек.  - Можно также принять </w:t>
      </w:r>
      <w:proofErr w:type="gramStart"/>
      <w:r w:rsidRPr="001E0F76">
        <w:rPr>
          <w:rFonts w:ascii="Times New Roman" w:hAnsi="Times New Roman" w:cs="Times New Roman"/>
          <w:sz w:val="28"/>
          <w:szCs w:val="28"/>
        </w:rPr>
        <w:t>безрецептурное</w:t>
      </w:r>
      <w:proofErr w:type="gramEnd"/>
      <w:r w:rsidRPr="001E0F76">
        <w:rPr>
          <w:rFonts w:ascii="Times New Roman" w:hAnsi="Times New Roman" w:cs="Times New Roman"/>
          <w:sz w:val="28"/>
          <w:szCs w:val="28"/>
        </w:rPr>
        <w:t xml:space="preserve"> обезболивающее. - Обязательно обратитесь к врачу, если вам не становится лучше в течение нескольких </w:t>
      </w:r>
      <w:r w:rsidRPr="001E0F76">
        <w:rPr>
          <w:rFonts w:ascii="Times New Roman" w:hAnsi="Times New Roman" w:cs="Times New Roman"/>
          <w:sz w:val="28"/>
          <w:szCs w:val="28"/>
        </w:rPr>
        <w:lastRenderedPageBreak/>
        <w:t xml:space="preserve">дней или даже недель. Помните, что при серьезных травмах за медицинской помощью нужно обращаться незамедлительно. В некоторых случаях восстановление может занять несколько недель или месяцев и требует выполнения врачебных рекомендаций. </w:t>
      </w:r>
    </w:p>
    <w:p w:rsidR="00872011" w:rsidRPr="001E0F76" w:rsidRDefault="00872011" w:rsidP="001E0F76">
      <w:pPr>
        <w:tabs>
          <w:tab w:val="left" w:pos="6642"/>
        </w:tabs>
        <w:spacing w:after="0" w:line="240" w:lineRule="auto"/>
        <w:jc w:val="both"/>
        <w:rPr>
          <w:rFonts w:ascii="Times New Roman" w:hAnsi="Times New Roman" w:cs="Times New Roman"/>
          <w:sz w:val="28"/>
          <w:szCs w:val="28"/>
        </w:rPr>
      </w:pPr>
    </w:p>
    <w:p w:rsidR="00151FDF" w:rsidRPr="001E0F76" w:rsidRDefault="00151FDF" w:rsidP="001E0F76">
      <w:pPr>
        <w:tabs>
          <w:tab w:val="left" w:pos="6642"/>
        </w:tabs>
        <w:spacing w:after="0" w:line="240" w:lineRule="auto"/>
        <w:jc w:val="both"/>
        <w:rPr>
          <w:rFonts w:ascii="Times New Roman" w:hAnsi="Times New Roman" w:cs="Times New Roman"/>
          <w:sz w:val="28"/>
          <w:szCs w:val="28"/>
        </w:rPr>
      </w:pPr>
      <w:r w:rsidRPr="00872011">
        <w:rPr>
          <w:rFonts w:ascii="Times New Roman" w:hAnsi="Times New Roman" w:cs="Times New Roman"/>
          <w:b/>
          <w:sz w:val="28"/>
          <w:szCs w:val="28"/>
        </w:rPr>
        <w:t xml:space="preserve"> Тема: «Что делать при закрытом переломе?» </w:t>
      </w:r>
      <w:r w:rsidRPr="001E0F76">
        <w:rPr>
          <w:rFonts w:ascii="Times New Roman" w:hAnsi="Times New Roman" w:cs="Times New Roman"/>
          <w:sz w:val="28"/>
          <w:szCs w:val="28"/>
        </w:rPr>
        <w:t xml:space="preserve">Работа в мини-группах с манекеном/участником группы: каждой группе выдается карточка с задачей, например, «перелом кости предплечья», «перелом тазобедренного сустава», «перелом голени». Задача каждой группы показать на манекене правильные действия при том или ином виде перелома.  </w:t>
      </w:r>
    </w:p>
    <w:p w:rsidR="00151FDF" w:rsidRPr="001E0F76"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С помощью специальной шины, палки, доски, куска фанеры зафиксировать и обездвижить пострадавшую конечность.  − Если сломаны кости предплечья, обездвиживаются лучезапястный и локтевой суставы.  − Если пострадала плечевая кость – локтевой и плечевой суставы. − При переломе бедренной кости фиксируются </w:t>
      </w:r>
      <w:proofErr w:type="gramStart"/>
      <w:r w:rsidRPr="001E0F76">
        <w:rPr>
          <w:rFonts w:ascii="Times New Roman" w:hAnsi="Times New Roman" w:cs="Times New Roman"/>
          <w:sz w:val="28"/>
          <w:szCs w:val="28"/>
        </w:rPr>
        <w:t>тазобедренный</w:t>
      </w:r>
      <w:proofErr w:type="gramEnd"/>
      <w:r w:rsidRPr="001E0F76">
        <w:rPr>
          <w:rFonts w:ascii="Times New Roman" w:hAnsi="Times New Roman" w:cs="Times New Roman"/>
          <w:sz w:val="28"/>
          <w:szCs w:val="28"/>
        </w:rPr>
        <w:t xml:space="preserve"> и коленный суставы (шина крепится одним концом за туловище по боковой поверхности, другим – за голень и стопу), голени – коленный и голеностопный.  </w:t>
      </w:r>
      <w:proofErr w:type="gramStart"/>
      <w:r w:rsidRPr="001E0F76">
        <w:rPr>
          <w:rFonts w:ascii="Times New Roman" w:hAnsi="Times New Roman" w:cs="Times New Roman"/>
          <w:sz w:val="28"/>
          <w:szCs w:val="28"/>
        </w:rPr>
        <w:t xml:space="preserve">Если ничего под рукой нет, поврежденную ногу можно прибинтовать к здоровой, а сломанную руку – к туловищу; к месту перелома приложить холод.  </w:t>
      </w:r>
      <w:proofErr w:type="gramEnd"/>
    </w:p>
    <w:p w:rsidR="00151FDF"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Обратиться за помощью в «скорую помощь» или в </w:t>
      </w:r>
      <w:proofErr w:type="gramStart"/>
      <w:r w:rsidRPr="001E0F76">
        <w:rPr>
          <w:rFonts w:ascii="Times New Roman" w:hAnsi="Times New Roman" w:cs="Times New Roman"/>
          <w:sz w:val="28"/>
          <w:szCs w:val="28"/>
        </w:rPr>
        <w:t>ближайший</w:t>
      </w:r>
      <w:proofErr w:type="gramEnd"/>
      <w:r w:rsidRPr="001E0F76">
        <w:rPr>
          <w:rFonts w:ascii="Times New Roman" w:hAnsi="Times New Roman" w:cs="Times New Roman"/>
          <w:sz w:val="28"/>
          <w:szCs w:val="28"/>
        </w:rPr>
        <w:t xml:space="preserve"> </w:t>
      </w:r>
      <w:proofErr w:type="spellStart"/>
      <w:r w:rsidRPr="001E0F76">
        <w:rPr>
          <w:rFonts w:ascii="Times New Roman" w:hAnsi="Times New Roman" w:cs="Times New Roman"/>
          <w:sz w:val="28"/>
          <w:szCs w:val="28"/>
        </w:rPr>
        <w:t>травмопункт</w:t>
      </w:r>
      <w:proofErr w:type="spellEnd"/>
      <w:r w:rsidRPr="001E0F76">
        <w:rPr>
          <w:rFonts w:ascii="Times New Roman" w:hAnsi="Times New Roman" w:cs="Times New Roman"/>
          <w:sz w:val="28"/>
          <w:szCs w:val="28"/>
        </w:rPr>
        <w:t xml:space="preserve">.  </w:t>
      </w:r>
    </w:p>
    <w:p w:rsidR="00872011" w:rsidRPr="001E0F76" w:rsidRDefault="00872011" w:rsidP="001E0F76">
      <w:pPr>
        <w:tabs>
          <w:tab w:val="left" w:pos="6642"/>
        </w:tabs>
        <w:spacing w:after="0" w:line="240" w:lineRule="auto"/>
        <w:jc w:val="both"/>
        <w:rPr>
          <w:rFonts w:ascii="Times New Roman" w:hAnsi="Times New Roman" w:cs="Times New Roman"/>
          <w:sz w:val="28"/>
          <w:szCs w:val="28"/>
        </w:rPr>
      </w:pPr>
    </w:p>
    <w:p w:rsidR="00151FDF" w:rsidRPr="001E0F76" w:rsidRDefault="00151FDF" w:rsidP="001E0F76">
      <w:pPr>
        <w:tabs>
          <w:tab w:val="left" w:pos="6642"/>
        </w:tabs>
        <w:spacing w:after="0" w:line="240" w:lineRule="auto"/>
        <w:jc w:val="both"/>
        <w:rPr>
          <w:rFonts w:ascii="Times New Roman" w:hAnsi="Times New Roman" w:cs="Times New Roman"/>
          <w:sz w:val="28"/>
          <w:szCs w:val="28"/>
        </w:rPr>
      </w:pPr>
      <w:r w:rsidRPr="00872011">
        <w:rPr>
          <w:rFonts w:ascii="Times New Roman" w:hAnsi="Times New Roman" w:cs="Times New Roman"/>
          <w:b/>
          <w:sz w:val="28"/>
          <w:szCs w:val="28"/>
        </w:rPr>
        <w:t xml:space="preserve"> Тема: «Первая помощь при утоплении»</w:t>
      </w:r>
      <w:r w:rsidRPr="001E0F76">
        <w:rPr>
          <w:rFonts w:ascii="Times New Roman" w:hAnsi="Times New Roman" w:cs="Times New Roman"/>
          <w:sz w:val="28"/>
          <w:szCs w:val="28"/>
        </w:rPr>
        <w:t xml:space="preserve"> Работа с манекеном в мини-группах.  Главное правило – не терять время, собраться  и выполнить следующие действия: Оказание помощи после извлечения пострадавшего из воды: 1. Положить пострадавшего на спину и проверить пульс и реакцию зрачков на свет; 2. При отсутствии пульса и самостоятельного дыхания немедленно приступайте к реанимации: − Под плечи пострадавшего надо положить какой-либо предмет (одежду, покрывало), чтобы голова его несколько запрокинулась назад.  − Рот пострадавшего накрывают платком.  − Оказывающий помощь, сделав свободный вдох, плотно прижимается своим ртом ко рту пострадавшего и вдувает в его дыхательные пути воздух из своих легких.  − Во время вдувания воздуха нос пострадавшего должен быть зажат.  − После такого искусственного «вдоха» грудная клетка спадается до первоначального объема, осуществляя «выдох».  − Вдувание воздуха в легкие пострадавшего нужно повторять примерно 16—18 раз в минуту. − При остановке сердечных сокращений производят непрямой массаж сердца. Нужно встать с левой стороны пострадавшего и с некоторым усилием надавливать на область сердца кистями рук, положенными одна на другую, 50—60 раз в минуту.  − Массаж сердца следует сочетать с искусственным дыханием. После 4— 5 надавливаний на сердце производят одно вдувание воздуха в легкое. </w:t>
      </w:r>
    </w:p>
    <w:p w:rsidR="00151FDF" w:rsidRPr="001E0F76"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w:t>
      </w:r>
    </w:p>
    <w:p w:rsidR="00151FDF" w:rsidRPr="001E0F76"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lastRenderedPageBreak/>
        <w:t xml:space="preserve">При появлении пульса и дыхания необходимо обтереть пострадавшего сухим полотенцем, укрыть его чем-либо теплым, вызвать «Скорую помощь». </w:t>
      </w:r>
    </w:p>
    <w:p w:rsidR="00151FDF" w:rsidRPr="001E0F76"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w:t>
      </w:r>
    </w:p>
    <w:p w:rsidR="00151FDF"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Помните! При утоплении реанимация приводится в течение 30-40 минут даже при отсутствии признаков ее эффективности.  </w:t>
      </w:r>
    </w:p>
    <w:p w:rsidR="00872011" w:rsidRPr="001E0F76" w:rsidRDefault="00872011" w:rsidP="001E0F76">
      <w:pPr>
        <w:tabs>
          <w:tab w:val="left" w:pos="6642"/>
        </w:tabs>
        <w:spacing w:after="0" w:line="240" w:lineRule="auto"/>
        <w:jc w:val="both"/>
        <w:rPr>
          <w:rFonts w:ascii="Times New Roman" w:hAnsi="Times New Roman" w:cs="Times New Roman"/>
          <w:sz w:val="28"/>
          <w:szCs w:val="28"/>
        </w:rPr>
      </w:pPr>
    </w:p>
    <w:p w:rsidR="00151FDF" w:rsidRPr="001E0F76"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При наличии пульса и дыхания: − повернуть пострадавшего на живот; − перекинуть его через бедро (спинку стула, толстую ветку дерева и т.п.); − очистить полость рта: засунуть ему два пальца в рот как можно глубже и надавить на корень языка. Если после этого появились рвотные движения и кашель - удалить воду из легких и желудка, для чего в течение следующих 5-10 минут периодически давить на корень языка, пока вода не перестанет выделяться, при этом можно похлопывать ладонями по спине, а также несколько раз сжать с боков грудную клетку во время выдоха; − после удаления воды положить пострадавшего на бок или живот; − вызвать «Скорую помощь»; − согреть пострадавшего; − наблюдать за пострадавшим, так как в любую минуту может произойти остановка сердца и потребуется реанимация. </w:t>
      </w:r>
    </w:p>
    <w:p w:rsidR="00872011"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w:t>
      </w:r>
    </w:p>
    <w:p w:rsidR="00151FDF" w:rsidRPr="001E0F76" w:rsidRDefault="00151FDF" w:rsidP="001E0F76">
      <w:pPr>
        <w:tabs>
          <w:tab w:val="left" w:pos="6642"/>
        </w:tabs>
        <w:spacing w:after="0" w:line="240" w:lineRule="auto"/>
        <w:jc w:val="both"/>
        <w:rPr>
          <w:rFonts w:ascii="Times New Roman" w:hAnsi="Times New Roman" w:cs="Times New Roman"/>
          <w:sz w:val="28"/>
          <w:szCs w:val="28"/>
        </w:rPr>
      </w:pPr>
      <w:r w:rsidRPr="00872011">
        <w:rPr>
          <w:rFonts w:ascii="Times New Roman" w:hAnsi="Times New Roman" w:cs="Times New Roman"/>
          <w:b/>
          <w:sz w:val="28"/>
          <w:szCs w:val="28"/>
        </w:rPr>
        <w:t>Тема: «Что делать при пищевом отправлении?»</w:t>
      </w:r>
      <w:r w:rsidRPr="001E0F76">
        <w:rPr>
          <w:rFonts w:ascii="Times New Roman" w:hAnsi="Times New Roman" w:cs="Times New Roman"/>
          <w:sz w:val="28"/>
          <w:szCs w:val="28"/>
        </w:rPr>
        <w:t xml:space="preserve"> Получить полный алгоритм действия при пищевом отравлении.  </w:t>
      </w:r>
    </w:p>
    <w:p w:rsidR="00151FDF" w:rsidRPr="001E0F76"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Детям выдаются разрезанные карточки, в которых описаны разные действия, которые можно и нельзя делать при отравлении или показать все действия в разнобой на экране.  </w:t>
      </w:r>
    </w:p>
    <w:p w:rsidR="00151FDF" w:rsidRPr="001E0F76"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Задача: распределить в два </w:t>
      </w:r>
      <w:proofErr w:type="gramStart"/>
      <w:r w:rsidRPr="001E0F76">
        <w:rPr>
          <w:rFonts w:ascii="Times New Roman" w:hAnsi="Times New Roman" w:cs="Times New Roman"/>
          <w:sz w:val="28"/>
          <w:szCs w:val="28"/>
        </w:rPr>
        <w:t>столбика</w:t>
      </w:r>
      <w:proofErr w:type="gramEnd"/>
      <w:r w:rsidRPr="001E0F76">
        <w:rPr>
          <w:rFonts w:ascii="Times New Roman" w:hAnsi="Times New Roman" w:cs="Times New Roman"/>
          <w:sz w:val="28"/>
          <w:szCs w:val="28"/>
        </w:rPr>
        <w:t xml:space="preserve"> что можно делать при отравлении, что нельзя.  Нужно сделать</w:t>
      </w:r>
      <w:proofErr w:type="gramStart"/>
      <w:r w:rsidRPr="001E0F76">
        <w:rPr>
          <w:rFonts w:ascii="Times New Roman" w:hAnsi="Times New Roman" w:cs="Times New Roman"/>
          <w:sz w:val="28"/>
          <w:szCs w:val="28"/>
        </w:rPr>
        <w:t xml:space="preserve">  Н</w:t>
      </w:r>
      <w:proofErr w:type="gramEnd"/>
      <w:r w:rsidRPr="001E0F76">
        <w:rPr>
          <w:rFonts w:ascii="Times New Roman" w:hAnsi="Times New Roman" w:cs="Times New Roman"/>
          <w:sz w:val="28"/>
          <w:szCs w:val="28"/>
        </w:rPr>
        <w:t xml:space="preserve">ельзя делать  − Промыть желудок  </w:t>
      </w:r>
    </w:p>
    <w:p w:rsidR="00151FDF" w:rsidRPr="001E0F76"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 Пить закрепляющие препараты при диарее</w:t>
      </w:r>
      <w:proofErr w:type="gramStart"/>
      <w:r w:rsidRPr="001E0F76">
        <w:rPr>
          <w:rFonts w:ascii="Times New Roman" w:hAnsi="Times New Roman" w:cs="Times New Roman"/>
          <w:sz w:val="28"/>
          <w:szCs w:val="28"/>
        </w:rPr>
        <w:t xml:space="preserve"> − П</w:t>
      </w:r>
      <w:proofErr w:type="gramEnd"/>
      <w:r w:rsidRPr="001E0F76">
        <w:rPr>
          <w:rFonts w:ascii="Times New Roman" w:hAnsi="Times New Roman" w:cs="Times New Roman"/>
          <w:sz w:val="28"/>
          <w:szCs w:val="28"/>
        </w:rPr>
        <w:t xml:space="preserve">ринять сорбенты  </w:t>
      </w:r>
    </w:p>
    <w:p w:rsidR="00151FDF" w:rsidRPr="001E0F76"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 Класть грелку на область живота</w:t>
      </w:r>
      <w:proofErr w:type="gramStart"/>
      <w:r w:rsidRPr="001E0F76">
        <w:rPr>
          <w:rFonts w:ascii="Times New Roman" w:hAnsi="Times New Roman" w:cs="Times New Roman"/>
          <w:sz w:val="28"/>
          <w:szCs w:val="28"/>
        </w:rPr>
        <w:t xml:space="preserve"> − П</w:t>
      </w:r>
      <w:proofErr w:type="gramEnd"/>
      <w:r w:rsidRPr="001E0F76">
        <w:rPr>
          <w:rFonts w:ascii="Times New Roman" w:hAnsi="Times New Roman" w:cs="Times New Roman"/>
          <w:sz w:val="28"/>
          <w:szCs w:val="28"/>
        </w:rPr>
        <w:t xml:space="preserve">ить больше воды  − Пить молоко или воду с газом − Соблюдать режим и диету  − Есть  − Не есть до полной остановки рвоты − Вызвать рвоту, если человек без сознания − Позвонить в скорую при продолжительной рвоте/диарее − Подождать, пока само пройдет </w:t>
      </w:r>
    </w:p>
    <w:p w:rsidR="00151FDF" w:rsidRPr="001E0F76"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w:t>
      </w:r>
    </w:p>
    <w:p w:rsidR="00151FDF"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Когда ученики закончат, огласить правильный алгоритм действий, чтобы ученики исправили свои ошибки, </w:t>
      </w:r>
      <w:proofErr w:type="gramStart"/>
      <w:r w:rsidRPr="001E0F76">
        <w:rPr>
          <w:rFonts w:ascii="Times New Roman" w:hAnsi="Times New Roman" w:cs="Times New Roman"/>
          <w:sz w:val="28"/>
          <w:szCs w:val="28"/>
        </w:rPr>
        <w:t>написать на доске/показать</w:t>
      </w:r>
      <w:proofErr w:type="gramEnd"/>
      <w:r w:rsidRPr="001E0F76">
        <w:rPr>
          <w:rFonts w:ascii="Times New Roman" w:hAnsi="Times New Roman" w:cs="Times New Roman"/>
          <w:sz w:val="28"/>
          <w:szCs w:val="28"/>
        </w:rPr>
        <w:t xml:space="preserve"> на экране итоговую версию. </w:t>
      </w:r>
    </w:p>
    <w:p w:rsidR="00872011" w:rsidRPr="001E0F76" w:rsidRDefault="00872011" w:rsidP="001E0F76">
      <w:pPr>
        <w:tabs>
          <w:tab w:val="left" w:pos="6642"/>
        </w:tabs>
        <w:spacing w:after="0" w:line="240" w:lineRule="auto"/>
        <w:jc w:val="both"/>
        <w:rPr>
          <w:rFonts w:ascii="Times New Roman" w:hAnsi="Times New Roman" w:cs="Times New Roman"/>
          <w:sz w:val="28"/>
          <w:szCs w:val="28"/>
        </w:rPr>
      </w:pPr>
    </w:p>
    <w:p w:rsidR="00151FDF" w:rsidRPr="00872011" w:rsidRDefault="00151FDF" w:rsidP="001E0F76">
      <w:pPr>
        <w:tabs>
          <w:tab w:val="left" w:pos="6642"/>
        </w:tabs>
        <w:spacing w:after="0" w:line="240" w:lineRule="auto"/>
        <w:jc w:val="both"/>
        <w:rPr>
          <w:rFonts w:ascii="Times New Roman" w:hAnsi="Times New Roman" w:cs="Times New Roman"/>
          <w:b/>
          <w:sz w:val="28"/>
          <w:szCs w:val="28"/>
        </w:rPr>
      </w:pPr>
      <w:r w:rsidRPr="001E0F76">
        <w:rPr>
          <w:rFonts w:ascii="Times New Roman" w:hAnsi="Times New Roman" w:cs="Times New Roman"/>
          <w:sz w:val="28"/>
          <w:szCs w:val="28"/>
        </w:rPr>
        <w:t xml:space="preserve"> </w:t>
      </w:r>
      <w:r w:rsidRPr="00872011">
        <w:rPr>
          <w:rFonts w:ascii="Times New Roman" w:hAnsi="Times New Roman" w:cs="Times New Roman"/>
          <w:b/>
          <w:sz w:val="28"/>
          <w:szCs w:val="28"/>
        </w:rPr>
        <w:t xml:space="preserve">Тема «Что делать при токсическом (неинфекционном) отравлении?» </w:t>
      </w:r>
    </w:p>
    <w:p w:rsidR="00151FDF" w:rsidRPr="001E0F76"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w:t>
      </w:r>
    </w:p>
    <w:p w:rsidR="00151FDF" w:rsidRPr="001E0F76"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lastRenderedPageBreak/>
        <w:t xml:space="preserve">Токсические (неинфекционные) отравления. Возникают при попадании в организм с пищей естественных или химических токсинов. Например, яда несъедобных грибов и растений, а также химикатов. </w:t>
      </w:r>
    </w:p>
    <w:p w:rsidR="00151FDF" w:rsidRPr="001E0F76"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w:t>
      </w:r>
    </w:p>
    <w:p w:rsidR="00151FDF" w:rsidRPr="001E0F76"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Класс делится на три команды (или на шесть и задания дублируются). Они пытаются составить свои списки. Потом зачитывают, остальные добавляют, вместе формируем итоговый алгоритм действия. </w:t>
      </w:r>
    </w:p>
    <w:p w:rsidR="00151FDF" w:rsidRPr="001E0F76"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Первая команда пытается понять, что делать при отравлении алкоголем, недоброкачественной пищей, грибами, ядовитыми растениями и их плодами, когда яд в организм поступает через рот: − Промыть желудок (выпить большое количество жидкости и вызывают рвоту надавливанием на корень языка пальцами</w:t>
      </w:r>
      <w:proofErr w:type="gramStart"/>
      <w:r w:rsidRPr="001E0F76">
        <w:rPr>
          <w:rFonts w:ascii="Times New Roman" w:hAnsi="Times New Roman" w:cs="Times New Roman"/>
          <w:sz w:val="28"/>
          <w:szCs w:val="28"/>
        </w:rPr>
        <w:t>.</w:t>
      </w:r>
      <w:proofErr w:type="gramEnd"/>
      <w:r w:rsidRPr="001E0F76">
        <w:rPr>
          <w:rFonts w:ascii="Times New Roman" w:hAnsi="Times New Roman" w:cs="Times New Roman"/>
          <w:sz w:val="28"/>
          <w:szCs w:val="28"/>
        </w:rPr>
        <w:t xml:space="preserve"> </w:t>
      </w:r>
      <w:proofErr w:type="gramStart"/>
      <w:r w:rsidRPr="001E0F76">
        <w:rPr>
          <w:rFonts w:ascii="Times New Roman" w:hAnsi="Times New Roman" w:cs="Times New Roman"/>
          <w:sz w:val="28"/>
          <w:szCs w:val="28"/>
        </w:rPr>
        <w:t>п</w:t>
      </w:r>
      <w:proofErr w:type="gramEnd"/>
      <w:r w:rsidRPr="001E0F76">
        <w:rPr>
          <w:rFonts w:ascii="Times New Roman" w:hAnsi="Times New Roman" w:cs="Times New Roman"/>
          <w:sz w:val="28"/>
          <w:szCs w:val="28"/>
        </w:rPr>
        <w:t xml:space="preserve">роцедуру повторяют до чистых промывных вод); − Принять сорбенты;  − Соблюдать режим и диету; − Пить больше воды (восстанавливаем водный баланс); − Не есть до полной остановки рвоты; − Позвонить в скорую при продолжительной рвоте/диарее; *При отравлении кислотами (уксус) и щелочами промывать желудок нельзя! </w:t>
      </w:r>
    </w:p>
    <w:p w:rsidR="00151FDF" w:rsidRPr="001E0F76"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Вторая команда: при отравлении газообразными химическими веществами (угарный газ, окислы азота, аммиака, пары брома, фтористого водорода, хлор, сернистый газ, и др.), когда яд поступает в организм через легкие:  − Пострадавшего в первую очередь нужно вывести на свежий воздух, обеспечить ему удобное горизонтальное положение, освободить от стесняющей одежды; − Растереть тело пострадавшего ладонями для улучшения кровообращения, затем тепло укутать, приложить согревающие грелки к его ногам;  − Дать понюхать ватку с нашатырным спиртом, если пострадавший в сознании, прополоскать горло и рот раствором соды.  − В случае отсутствия дыхания или его значительного ослабления нужно начать проведение искусственного дыхания. </w:t>
      </w:r>
    </w:p>
    <w:p w:rsidR="00151FDF" w:rsidRPr="001E0F76"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w:t>
      </w:r>
    </w:p>
    <w:p w:rsidR="00151FDF" w:rsidRPr="001E0F76"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Независимо от степени отравления пострадавшего госпитализируют в стационар, на случай, если позднее возникнут осложнения со стороны нервной и дыхательной систем. </w:t>
      </w:r>
      <w:proofErr w:type="gramStart"/>
      <w:r w:rsidRPr="001E0F76">
        <w:rPr>
          <w:rFonts w:ascii="Times New Roman" w:hAnsi="Times New Roman" w:cs="Times New Roman"/>
          <w:sz w:val="28"/>
          <w:szCs w:val="28"/>
        </w:rPr>
        <w:t>Третья команда: при отравлении токсическими веществами (некоторые ядовитые растения, химические растворители и средства от насекомых - фосфорорганические соединения (</w:t>
      </w:r>
      <w:proofErr w:type="spellStart"/>
      <w:r w:rsidRPr="001E0F76">
        <w:rPr>
          <w:rFonts w:ascii="Times New Roman" w:hAnsi="Times New Roman" w:cs="Times New Roman"/>
          <w:sz w:val="28"/>
          <w:szCs w:val="28"/>
        </w:rPr>
        <w:t>карбофос</w:t>
      </w:r>
      <w:proofErr w:type="spellEnd"/>
      <w:r w:rsidRPr="001E0F76">
        <w:rPr>
          <w:rFonts w:ascii="Times New Roman" w:hAnsi="Times New Roman" w:cs="Times New Roman"/>
          <w:sz w:val="28"/>
          <w:szCs w:val="28"/>
        </w:rPr>
        <w:t xml:space="preserve">, </w:t>
      </w:r>
      <w:proofErr w:type="spellStart"/>
      <w:r w:rsidRPr="001E0F76">
        <w:rPr>
          <w:rFonts w:ascii="Times New Roman" w:hAnsi="Times New Roman" w:cs="Times New Roman"/>
          <w:sz w:val="28"/>
          <w:szCs w:val="28"/>
        </w:rPr>
        <w:t>дихлофос</w:t>
      </w:r>
      <w:proofErr w:type="spellEnd"/>
      <w:r w:rsidRPr="001E0F76">
        <w:rPr>
          <w:rFonts w:ascii="Times New Roman" w:hAnsi="Times New Roman" w:cs="Times New Roman"/>
          <w:sz w:val="28"/>
          <w:szCs w:val="28"/>
        </w:rPr>
        <w:t xml:space="preserve"> и др.), когда яд в организм проникает через кожу:</w:t>
      </w:r>
      <w:proofErr w:type="gramEnd"/>
      <w:r w:rsidRPr="001E0F76">
        <w:rPr>
          <w:rFonts w:ascii="Times New Roman" w:hAnsi="Times New Roman" w:cs="Times New Roman"/>
          <w:sz w:val="28"/>
          <w:szCs w:val="28"/>
        </w:rPr>
        <w:t xml:space="preserve">  − Нужно как можно быстрее снять это вещество с поверхности кожи ватным или марлевым тампоном, стараясь не размазывать его на поверхности кожи.  − После этого кожу следует хорошо обмыть теплой водой с мылом или слабым раствором питьевой (пищевой) соды, обработать место поражения на коже 5—10%-ным раствором нашатырного спирта.  − При наличии </w:t>
      </w:r>
      <w:proofErr w:type="gramStart"/>
      <w:r w:rsidRPr="001E0F76">
        <w:rPr>
          <w:rFonts w:ascii="Times New Roman" w:hAnsi="Times New Roman" w:cs="Times New Roman"/>
          <w:sz w:val="28"/>
          <w:szCs w:val="28"/>
        </w:rPr>
        <w:t>раны</w:t>
      </w:r>
      <w:proofErr w:type="gramEnd"/>
      <w:r w:rsidRPr="001E0F76">
        <w:rPr>
          <w:rFonts w:ascii="Times New Roman" w:hAnsi="Times New Roman" w:cs="Times New Roman"/>
          <w:sz w:val="28"/>
          <w:szCs w:val="28"/>
        </w:rPr>
        <w:t xml:space="preserve"> например ожога, наложите чистую или стерильную влажную повязку. − Далее дважды промыть желудок 2%-ным раствором пищевой соды (1 ч. л. соды на 1 стакан воды). − Затем следует выпить 0,5 стакана 2%-ного раствора пищевой соды с добавлением активированного угля или солевое слабительное. Пострадавшему дают выпить крепкий чай.  − Дождаться прибытия </w:t>
      </w:r>
      <w:r w:rsidRPr="001E0F76">
        <w:rPr>
          <w:rFonts w:ascii="Times New Roman" w:hAnsi="Times New Roman" w:cs="Times New Roman"/>
          <w:sz w:val="28"/>
          <w:szCs w:val="28"/>
        </w:rPr>
        <w:lastRenderedPageBreak/>
        <w:t xml:space="preserve">бригады скорой медицинской помощи. Потом все вместе выводим общие правила:  − Остановить или ограничить поступление яда в организм. − Как можно скорее вывести из организма уже попавший яд, если это возможно. − Обеспечить пострадавшему безопасные условия. − Привести пострадавшего в чувства, при необходимости - провести искусственное дыхание и непрямой массаж сердца. − Как можно скорее доставить пострадавшего в больницу.  </w:t>
      </w:r>
    </w:p>
    <w:p w:rsidR="00872011" w:rsidRDefault="00872011" w:rsidP="001E0F76">
      <w:pPr>
        <w:tabs>
          <w:tab w:val="left" w:pos="6642"/>
        </w:tabs>
        <w:spacing w:after="0" w:line="240" w:lineRule="auto"/>
        <w:jc w:val="both"/>
        <w:rPr>
          <w:rFonts w:ascii="Times New Roman" w:hAnsi="Times New Roman" w:cs="Times New Roman"/>
          <w:sz w:val="28"/>
          <w:szCs w:val="28"/>
        </w:rPr>
      </w:pPr>
    </w:p>
    <w:p w:rsidR="00151FDF" w:rsidRPr="00872011" w:rsidRDefault="00151FDF" w:rsidP="001E0F76">
      <w:pPr>
        <w:tabs>
          <w:tab w:val="left" w:pos="6642"/>
        </w:tabs>
        <w:spacing w:after="0" w:line="240" w:lineRule="auto"/>
        <w:jc w:val="both"/>
        <w:rPr>
          <w:rFonts w:ascii="Times New Roman" w:hAnsi="Times New Roman" w:cs="Times New Roman"/>
          <w:b/>
          <w:sz w:val="28"/>
          <w:szCs w:val="28"/>
        </w:rPr>
      </w:pPr>
      <w:r w:rsidRPr="00872011">
        <w:rPr>
          <w:rFonts w:ascii="Times New Roman" w:hAnsi="Times New Roman" w:cs="Times New Roman"/>
          <w:b/>
          <w:sz w:val="28"/>
          <w:szCs w:val="28"/>
        </w:rPr>
        <w:t xml:space="preserve"> Тематическая линия: «Безопасность во время пребывания в различных средах» </w:t>
      </w:r>
    </w:p>
    <w:p w:rsidR="00151FDF" w:rsidRPr="00872011" w:rsidRDefault="00151FDF" w:rsidP="001E0F76">
      <w:pPr>
        <w:tabs>
          <w:tab w:val="left" w:pos="6642"/>
        </w:tabs>
        <w:spacing w:after="0" w:line="240" w:lineRule="auto"/>
        <w:jc w:val="both"/>
        <w:rPr>
          <w:rFonts w:ascii="Times New Roman" w:hAnsi="Times New Roman" w:cs="Times New Roman"/>
          <w:b/>
          <w:sz w:val="28"/>
          <w:szCs w:val="28"/>
        </w:rPr>
      </w:pPr>
      <w:r w:rsidRPr="00872011">
        <w:rPr>
          <w:rFonts w:ascii="Times New Roman" w:hAnsi="Times New Roman" w:cs="Times New Roman"/>
          <w:b/>
          <w:sz w:val="28"/>
          <w:szCs w:val="28"/>
        </w:rPr>
        <w:t xml:space="preserve"> Тема: «Действия при пожаре» </w:t>
      </w:r>
    </w:p>
    <w:p w:rsidR="00151FDF" w:rsidRPr="001E0F76"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Даем задание: Что бы вы делали при пожаре в квартире?  </w:t>
      </w:r>
      <w:proofErr w:type="gramStart"/>
      <w:r w:rsidRPr="001E0F76">
        <w:rPr>
          <w:rFonts w:ascii="Times New Roman" w:hAnsi="Times New Roman" w:cs="Times New Roman"/>
          <w:sz w:val="28"/>
          <w:szCs w:val="28"/>
        </w:rPr>
        <w:t>По рядам пускаем лист, в который нужно вписать правило, которое еще не было на нем написано по цепочке, и вернуть к первому ученику, который  отвечает за всех.</w:t>
      </w:r>
      <w:proofErr w:type="gramEnd"/>
      <w:r w:rsidRPr="001E0F76">
        <w:rPr>
          <w:rFonts w:ascii="Times New Roman" w:hAnsi="Times New Roman" w:cs="Times New Roman"/>
          <w:sz w:val="28"/>
          <w:szCs w:val="28"/>
        </w:rPr>
        <w:t xml:space="preserve"> Остальные дополняют его ответ.  Если что-то важное не было сказано задаем наводящие вопросы: Кто вспомнит номер пожарной охраны? Что нужно сделать, если пожар начался из-за проводки электросети? Что нельзя тушить водой? и т.д. Далее должен получиться следующий список:  </w:t>
      </w:r>
    </w:p>
    <w:p w:rsidR="00151FDF"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Действия при пожаре в квартире:  1. Сообщите о пожаре в пожарную охрану по телефонам «112», «01» (с </w:t>
      </w:r>
      <w:proofErr w:type="gramStart"/>
      <w:r w:rsidRPr="001E0F76">
        <w:rPr>
          <w:rFonts w:ascii="Times New Roman" w:hAnsi="Times New Roman" w:cs="Times New Roman"/>
          <w:sz w:val="28"/>
          <w:szCs w:val="28"/>
        </w:rPr>
        <w:t>сотового</w:t>
      </w:r>
      <w:proofErr w:type="gramEnd"/>
      <w:r w:rsidRPr="001E0F76">
        <w:rPr>
          <w:rFonts w:ascii="Times New Roman" w:hAnsi="Times New Roman" w:cs="Times New Roman"/>
          <w:sz w:val="28"/>
          <w:szCs w:val="28"/>
        </w:rPr>
        <w:t xml:space="preserve"> тел. 01*, 112). 2. Если нет опасности поражения электротоком, приступайте к тушению пожара водой, или используйте плотную (мокрую ткань). 3. При опасности поражения электротоком отключите электроэнергию. 4. Горючие жидкости тушить водой нельзя (тушите песком, землёй, огнетушителем, если их нет, накройте плотной смоченной в воде тканью). 5. При пожаре ни в коем случае не открывайте форточки и окна. 6. Если вам не удаётся своими силами ликвидировать пожар, выйдите из квартиры, закрыв за собой дверь, и немедленно сообщите о пожаре соседям и жильцам </w:t>
      </w:r>
      <w:proofErr w:type="gramStart"/>
      <w:r w:rsidRPr="001E0F76">
        <w:rPr>
          <w:rFonts w:ascii="Times New Roman" w:hAnsi="Times New Roman" w:cs="Times New Roman"/>
          <w:sz w:val="28"/>
          <w:szCs w:val="28"/>
        </w:rPr>
        <w:t>выше-ниже</w:t>
      </w:r>
      <w:proofErr w:type="gramEnd"/>
      <w:r w:rsidRPr="001E0F76">
        <w:rPr>
          <w:rFonts w:ascii="Times New Roman" w:hAnsi="Times New Roman" w:cs="Times New Roman"/>
          <w:sz w:val="28"/>
          <w:szCs w:val="28"/>
        </w:rPr>
        <w:t xml:space="preserve"> находящихся квартир. 7. Встретьте пожарных и проведите их к месту пожара. 8. При высокой температуре, сильной задымлённости необходимо передвигаться ползком, так как температура у пола значительно ниже и больше кислорода. 9. При невозможности эвакуироваться из квартиры через лестничную площадку, когда пути эвакуация отрезаны, необходимо выйти на балкон, закрыв за собою дверь, и звать на помощь прохожих. </w:t>
      </w:r>
    </w:p>
    <w:p w:rsidR="00872011" w:rsidRPr="001E0F76" w:rsidRDefault="00872011" w:rsidP="001E0F76">
      <w:pPr>
        <w:tabs>
          <w:tab w:val="left" w:pos="6642"/>
        </w:tabs>
        <w:spacing w:after="0" w:line="240" w:lineRule="auto"/>
        <w:jc w:val="both"/>
        <w:rPr>
          <w:rFonts w:ascii="Times New Roman" w:hAnsi="Times New Roman" w:cs="Times New Roman"/>
          <w:sz w:val="28"/>
          <w:szCs w:val="28"/>
        </w:rPr>
      </w:pPr>
    </w:p>
    <w:p w:rsidR="00151FDF" w:rsidRPr="00872011" w:rsidRDefault="00151FDF" w:rsidP="001E0F76">
      <w:pPr>
        <w:tabs>
          <w:tab w:val="left" w:pos="6642"/>
        </w:tabs>
        <w:spacing w:after="0" w:line="240" w:lineRule="auto"/>
        <w:jc w:val="both"/>
        <w:rPr>
          <w:rFonts w:ascii="Times New Roman" w:hAnsi="Times New Roman" w:cs="Times New Roman"/>
          <w:b/>
          <w:sz w:val="28"/>
          <w:szCs w:val="28"/>
        </w:rPr>
      </w:pPr>
      <w:r w:rsidRPr="001E0F76">
        <w:rPr>
          <w:rFonts w:ascii="Times New Roman" w:hAnsi="Times New Roman" w:cs="Times New Roman"/>
          <w:sz w:val="28"/>
          <w:szCs w:val="28"/>
        </w:rPr>
        <w:t xml:space="preserve"> </w:t>
      </w:r>
      <w:r w:rsidRPr="00872011">
        <w:rPr>
          <w:rFonts w:ascii="Times New Roman" w:hAnsi="Times New Roman" w:cs="Times New Roman"/>
          <w:b/>
          <w:sz w:val="28"/>
          <w:szCs w:val="28"/>
        </w:rPr>
        <w:t xml:space="preserve">Тема: «Безопасность дорожного движения» </w:t>
      </w:r>
    </w:p>
    <w:p w:rsidR="00151FDF" w:rsidRPr="001E0F76"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Ролевая игра «Участники дорожного движения»:   Дети делятся на группы, внутри групп делятся на участников дорожного движения:  − Машины  − Велосипедисты − Пешеходы</w:t>
      </w:r>
      <w:proofErr w:type="gramStart"/>
      <w:r w:rsidRPr="001E0F76">
        <w:rPr>
          <w:rFonts w:ascii="Times New Roman" w:hAnsi="Times New Roman" w:cs="Times New Roman"/>
          <w:sz w:val="28"/>
          <w:szCs w:val="28"/>
        </w:rPr>
        <w:t xml:space="preserve"> Д</w:t>
      </w:r>
      <w:proofErr w:type="gramEnd"/>
      <w:r w:rsidRPr="001E0F76">
        <w:rPr>
          <w:rFonts w:ascii="Times New Roman" w:hAnsi="Times New Roman" w:cs="Times New Roman"/>
          <w:sz w:val="28"/>
          <w:szCs w:val="28"/>
        </w:rPr>
        <w:t xml:space="preserve">елаем разметку на полу/асфальте на полосы дорожного движения.  </w:t>
      </w:r>
    </w:p>
    <w:p w:rsidR="00151FDF" w:rsidRPr="001E0F76"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Каждой мини-группе выдается ситуация, в которой нужно разобраться согласно правилам дорожного движения:  </w:t>
      </w:r>
    </w:p>
    <w:p w:rsidR="00151FDF" w:rsidRPr="001E0F76"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lastRenderedPageBreak/>
        <w:t xml:space="preserve"> Движение по тротуару:  1. Правостороннее движение  2. Не толкаться, не размахивать руками, громко не разговаривать  3. Не выходить на проезжую часть 4. Быть внимательными </w:t>
      </w:r>
    </w:p>
    <w:p w:rsidR="00151FDF" w:rsidRPr="001E0F76"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Переход дороги без светофора: 1. Посмотреть налево  2. Посмотреть направо 3. Убедиться, что нет машин, спокойно перейти дорогу.  </w:t>
      </w:r>
    </w:p>
    <w:p w:rsidR="00151FDF" w:rsidRPr="001E0F76"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Как безопасно перейти дорогу, выйдя из общественного транспорта:  1. Дойти до ближайшего пешеходного перехода;  2. Дождаться пока транспорт </w:t>
      </w:r>
      <w:proofErr w:type="gramStart"/>
      <w:r w:rsidRPr="001E0F76">
        <w:rPr>
          <w:rFonts w:ascii="Times New Roman" w:hAnsi="Times New Roman" w:cs="Times New Roman"/>
          <w:sz w:val="28"/>
          <w:szCs w:val="28"/>
        </w:rPr>
        <w:t>уедет</w:t>
      </w:r>
      <w:proofErr w:type="gramEnd"/>
      <w:r w:rsidRPr="001E0F76">
        <w:rPr>
          <w:rFonts w:ascii="Times New Roman" w:hAnsi="Times New Roman" w:cs="Times New Roman"/>
          <w:sz w:val="28"/>
          <w:szCs w:val="28"/>
        </w:rPr>
        <w:t xml:space="preserve"> и обзор будет полным с обеих сторон;  3. Нельзя обходить маршрутное транспортное средство ни спереди, ни сзади.  </w:t>
      </w:r>
    </w:p>
    <w:p w:rsidR="00151FDF" w:rsidRPr="001E0F76"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Движение велосипедистов старше 14 лет возможно в порядке убывания: 1. По велосипедной, </w:t>
      </w:r>
      <w:proofErr w:type="gramStart"/>
      <w:r w:rsidRPr="001E0F76">
        <w:rPr>
          <w:rFonts w:ascii="Times New Roman" w:hAnsi="Times New Roman" w:cs="Times New Roman"/>
          <w:sz w:val="28"/>
          <w:szCs w:val="28"/>
        </w:rPr>
        <w:t>вело-пешеходной</w:t>
      </w:r>
      <w:proofErr w:type="gramEnd"/>
      <w:r w:rsidRPr="001E0F76">
        <w:rPr>
          <w:rFonts w:ascii="Times New Roman" w:hAnsi="Times New Roman" w:cs="Times New Roman"/>
          <w:sz w:val="28"/>
          <w:szCs w:val="28"/>
        </w:rPr>
        <w:t xml:space="preserve"> дорожкам или полосе для велосипедистов. 2. По правому краю проезжей части. 3. По обочине. 4. По тротуару или пешеходной дорожке. </w:t>
      </w:r>
    </w:p>
    <w:p w:rsidR="00151FDF" w:rsidRPr="001E0F76"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Тема: “Сигналы регулировщика”  Класс делится на группы, в каждой группе выделяется:  − Регулировщик; − Пешеходы; − Общественный транспорт; − Машины Ученикам выдаются карточки с возможными знаками регулировщика, они должны разыграть каждую из них, чтобы понять алгоритм действий при работе регулировщика.  </w:t>
      </w:r>
    </w:p>
    <w:p w:rsidR="00151FDF" w:rsidRPr="001E0F76"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Регулировщик поднял руку вверх</w:t>
      </w:r>
    </w:p>
    <w:p w:rsidR="00151FDF" w:rsidRPr="001E0F76"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Этот сигнал регулировщика означает, что движение любого транспорта и пешеходов запрещено во всех направлениях одновременно. Этот сигнал применяется в случае необходимости пропустить машины спецтранспорта (пожарная служба, милиция, скорая помощь и так далее). </w:t>
      </w:r>
    </w:p>
    <w:p w:rsidR="00151FDF" w:rsidRPr="001E0F76"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w:t>
      </w:r>
    </w:p>
    <w:p w:rsidR="00151FDF" w:rsidRPr="001E0F76"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Руки регулировщика вытянуты в стороны или опущены </w:t>
      </w:r>
    </w:p>
    <w:p w:rsidR="00151FDF" w:rsidRPr="001E0F76"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w:t>
      </w:r>
    </w:p>
    <w:p w:rsidR="00151FDF" w:rsidRPr="001E0F76"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В этом случае имеет значение положение корпуса регулировщика: − Регулировщик обращен к водителю спиной или грудью – движение запрещено.  − Регулировщик стоит к водителям боком – разрешено движение прямо и/или направо. Однако водитель трамвая не имеет права на поворот и может двигаться только </w:t>
      </w:r>
      <w:proofErr w:type="gramStart"/>
      <w:r w:rsidRPr="001E0F76">
        <w:rPr>
          <w:rFonts w:ascii="Times New Roman" w:hAnsi="Times New Roman" w:cs="Times New Roman"/>
          <w:sz w:val="28"/>
          <w:szCs w:val="28"/>
        </w:rPr>
        <w:t>по</w:t>
      </w:r>
      <w:proofErr w:type="gramEnd"/>
      <w:r w:rsidRPr="001E0F76">
        <w:rPr>
          <w:rFonts w:ascii="Times New Roman" w:hAnsi="Times New Roman" w:cs="Times New Roman"/>
          <w:sz w:val="28"/>
          <w:szCs w:val="28"/>
        </w:rPr>
        <w:t xml:space="preserve"> прямой. Этот же сигнал регулировщика позволяет пешеходам переходить дорогу, поэтому будьте внимательны. Регулировщик вытянул вперед правую руку </w:t>
      </w:r>
    </w:p>
    <w:p w:rsidR="00151FDF" w:rsidRPr="001E0F76"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w:t>
      </w:r>
    </w:p>
    <w:p w:rsidR="00151FDF" w:rsidRPr="001E0F76"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w:t>
      </w:r>
    </w:p>
    <w:p w:rsidR="00151FDF" w:rsidRPr="001E0F76"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1. Если регулировщик повернут к вам лицом и корпусом – можно проезжать направо. Другие направления движения запрещены.  </w:t>
      </w:r>
    </w:p>
    <w:p w:rsidR="00151FDF" w:rsidRPr="001E0F76"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lastRenderedPageBreak/>
        <w:t xml:space="preserve"> </w:t>
      </w:r>
    </w:p>
    <w:p w:rsidR="00151FDF" w:rsidRPr="001E0F76"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2. Если регулировщик стоит правым боком или спиной</w:t>
      </w:r>
      <w:proofErr w:type="gramStart"/>
      <w:r w:rsidRPr="001E0F76">
        <w:rPr>
          <w:rFonts w:ascii="Times New Roman" w:hAnsi="Times New Roman" w:cs="Times New Roman"/>
          <w:sz w:val="28"/>
          <w:szCs w:val="28"/>
        </w:rPr>
        <w:t xml:space="preserve"> -- </w:t>
      </w:r>
      <w:proofErr w:type="gramEnd"/>
      <w:r w:rsidRPr="001E0F76">
        <w:rPr>
          <w:rFonts w:ascii="Times New Roman" w:hAnsi="Times New Roman" w:cs="Times New Roman"/>
          <w:sz w:val="28"/>
          <w:szCs w:val="28"/>
        </w:rPr>
        <w:t xml:space="preserve">движение в любом направлении запрещено.  3. Если регулировщик стоит к Вам левым боком — движение машинам разрешено во всех направлениях. Трамваи в этом случае разрешено поворачивать только налево. Пешеходы при таком сигнале регулировщика имеют право переходить дорогу за его спиной.  </w:t>
      </w:r>
    </w:p>
    <w:p w:rsidR="00151FDF" w:rsidRPr="001E0F76"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Несколько общих правил: 1. Регулировщик всегда разрешает движение только с двух сторон перекрестка.  2. Вытянутые руки всегда показывают на направления, откуда движение разрешено.  3. Спина регулировщика — это красный сигнал светофора: всегда запрещает движение в любом направлении. Трамваям разрешено движение вдоль рук регулировщика, а машинам еще и разрешается движение правее (исключение — разворот). </w:t>
      </w:r>
    </w:p>
    <w:p w:rsidR="00151FDF" w:rsidRPr="001E0F76"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Тема: «Правила дорожного движения» </w:t>
      </w:r>
    </w:p>
    <w:p w:rsidR="00151FDF" w:rsidRPr="001E0F76"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Класс делится на несколько мини-групп, каждой группе дается задание, написать все известные им </w:t>
      </w:r>
      <w:proofErr w:type="gramStart"/>
      <w:r w:rsidRPr="001E0F76">
        <w:rPr>
          <w:rFonts w:ascii="Times New Roman" w:hAnsi="Times New Roman" w:cs="Times New Roman"/>
          <w:sz w:val="28"/>
          <w:szCs w:val="28"/>
        </w:rPr>
        <w:t>правила</w:t>
      </w:r>
      <w:proofErr w:type="gramEnd"/>
      <w:r w:rsidRPr="001E0F76">
        <w:rPr>
          <w:rFonts w:ascii="Times New Roman" w:hAnsi="Times New Roman" w:cs="Times New Roman"/>
          <w:sz w:val="28"/>
          <w:szCs w:val="28"/>
        </w:rPr>
        <w:t xml:space="preserve"> дорожные движения для пешеходов за определенное время 5-7 минут.  </w:t>
      </w:r>
    </w:p>
    <w:p w:rsidR="00151FDF" w:rsidRPr="001E0F76"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w:t>
      </w:r>
    </w:p>
    <w:p w:rsidR="00151FDF" w:rsidRPr="001E0F76"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После группа, у которой </w:t>
      </w:r>
      <w:proofErr w:type="gramStart"/>
      <w:r w:rsidRPr="001E0F76">
        <w:rPr>
          <w:rFonts w:ascii="Times New Roman" w:hAnsi="Times New Roman" w:cs="Times New Roman"/>
          <w:sz w:val="28"/>
          <w:szCs w:val="28"/>
        </w:rPr>
        <w:t>получилось больше всего зачитывает</w:t>
      </w:r>
      <w:proofErr w:type="gramEnd"/>
      <w:r w:rsidRPr="001E0F76">
        <w:rPr>
          <w:rFonts w:ascii="Times New Roman" w:hAnsi="Times New Roman" w:cs="Times New Roman"/>
          <w:sz w:val="28"/>
          <w:szCs w:val="28"/>
        </w:rPr>
        <w:t xml:space="preserve"> правила, остальные помечают совпадения, потом,  остальные группы по очереди называют правила, которые не были названы и формируют полный список.  </w:t>
      </w:r>
    </w:p>
    <w:p w:rsidR="00151FDF" w:rsidRPr="001E0F76"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w:t>
      </w:r>
    </w:p>
    <w:p w:rsidR="00151FDF" w:rsidRPr="001E0F76"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Если что-то не было названо преподаватель озвучивает недостающие правила.  </w:t>
      </w:r>
    </w:p>
    <w:p w:rsidR="00151FDF" w:rsidRPr="001E0F76"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w:t>
      </w:r>
    </w:p>
    <w:p w:rsidR="00151FDF" w:rsidRPr="001E0F76"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По итогу урока можно сделать большой плакат, куда каждый ученик впишет правило, его можно будет повесить в классе для наглядности.  </w:t>
      </w:r>
    </w:p>
    <w:p w:rsidR="00151FDF" w:rsidRPr="001E0F76"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w:t>
      </w:r>
    </w:p>
    <w:p w:rsidR="00151FDF" w:rsidRPr="001E0F76"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Для старших классов можно расширить задание до всех участников дорожного движения, а не только для пешеходов, но и для велосипедистов, автомобилистов, водителей общественного транспорта.  </w:t>
      </w:r>
    </w:p>
    <w:p w:rsidR="00151FDF" w:rsidRPr="001E0F76"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Тематическая линия: «Основы комплексной безопасности населения Российской Федерации» </w:t>
      </w:r>
    </w:p>
    <w:p w:rsidR="00151FDF" w:rsidRPr="001E0F76"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w:t>
      </w:r>
    </w:p>
    <w:p w:rsidR="00151FDF" w:rsidRPr="001E0F76"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w:t>
      </w:r>
    </w:p>
    <w:p w:rsidR="00151FDF" w:rsidRPr="00872011" w:rsidRDefault="00151FDF" w:rsidP="001E0F76">
      <w:pPr>
        <w:tabs>
          <w:tab w:val="left" w:pos="6642"/>
        </w:tabs>
        <w:spacing w:after="0" w:line="240" w:lineRule="auto"/>
        <w:jc w:val="both"/>
        <w:rPr>
          <w:rFonts w:ascii="Times New Roman" w:hAnsi="Times New Roman" w:cs="Times New Roman"/>
          <w:b/>
          <w:sz w:val="28"/>
          <w:szCs w:val="28"/>
        </w:rPr>
      </w:pPr>
      <w:r w:rsidRPr="00872011">
        <w:rPr>
          <w:rFonts w:ascii="Times New Roman" w:hAnsi="Times New Roman" w:cs="Times New Roman"/>
          <w:b/>
          <w:sz w:val="28"/>
          <w:szCs w:val="28"/>
        </w:rPr>
        <w:t xml:space="preserve">Тема: «Чрезвычайные ситуации» </w:t>
      </w:r>
    </w:p>
    <w:p w:rsidR="00151FDF" w:rsidRPr="001E0F76"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w:t>
      </w:r>
    </w:p>
    <w:p w:rsidR="00151FDF"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lastRenderedPageBreak/>
        <w:t xml:space="preserve">Задание: Соотнести чрезвычайные ситуации, её признаки и классификацию.  Карточки разного цвета (цвета могут быть любыми):  </w:t>
      </w:r>
      <w:proofErr w:type="gramStart"/>
      <w:r w:rsidRPr="001E0F76">
        <w:rPr>
          <w:rFonts w:ascii="Times New Roman" w:hAnsi="Times New Roman" w:cs="Times New Roman"/>
          <w:sz w:val="28"/>
          <w:szCs w:val="28"/>
        </w:rPr>
        <w:t>Карточки красного цвета: биолого-социальные, военные, природные, экологические, техногенные Карточки зеленого цвета (с примерами ЧС, перемешанные между собой): инфекционная заболеваемость людей, инфекционная заболеваемость сельскохозяйственных животных, извержение вулканов, поражения сельскохозяйственных растений болезнями и вредителями, голод, терроризм, религиозный конфликт, война, межнациональный конфликт, землетрясение, цунами, наводнение, оползень, «ядерная зима», глобальное потепление.</w:t>
      </w:r>
      <w:proofErr w:type="gramEnd"/>
      <w:r w:rsidRPr="001E0F76">
        <w:rPr>
          <w:rFonts w:ascii="Times New Roman" w:hAnsi="Times New Roman" w:cs="Times New Roman"/>
          <w:sz w:val="28"/>
          <w:szCs w:val="28"/>
        </w:rPr>
        <w:t xml:space="preserve">  Карточки синего цвета (с признаками чрезвычайных ситуаций, могут соответствовать нескольким видам ЧС): опасность для жизни и здоровья людей; объектов экономики и окружающей среды; существенное нарушение экологического равновесия в районе ЧС; выход из строя систем жизнеобеспечения и управления; полное или частичное прекращение хозяйственной деятельности; значительный материальный и экономический ущерб; необходимость привлечения больших сил и сре</w:t>
      </w:r>
      <w:proofErr w:type="gramStart"/>
      <w:r w:rsidRPr="001E0F76">
        <w:rPr>
          <w:rFonts w:ascii="Times New Roman" w:hAnsi="Times New Roman" w:cs="Times New Roman"/>
          <w:sz w:val="28"/>
          <w:szCs w:val="28"/>
        </w:rPr>
        <w:t>дств дл</w:t>
      </w:r>
      <w:proofErr w:type="gramEnd"/>
      <w:r w:rsidRPr="001E0F76">
        <w:rPr>
          <w:rFonts w:ascii="Times New Roman" w:hAnsi="Times New Roman" w:cs="Times New Roman"/>
          <w:sz w:val="28"/>
          <w:szCs w:val="28"/>
        </w:rPr>
        <w:t xml:space="preserve">я спасения людей и ликвидации последствий; психологический дискомфорт для больших групп людей; экологические ухудшение природной среды; потеря хозяйственной ценности территорий.  </w:t>
      </w:r>
      <w:proofErr w:type="gramStart"/>
      <w:r w:rsidRPr="001E0F76">
        <w:rPr>
          <w:rFonts w:ascii="Times New Roman" w:hAnsi="Times New Roman" w:cs="Times New Roman"/>
          <w:sz w:val="28"/>
          <w:szCs w:val="28"/>
        </w:rPr>
        <w:t xml:space="preserve">Карточки желтого цвета (поражающие факторы): ударная волна (воздушная, подземная, подводная), температура, световое излучение, ионизирующее излучение, сильнодействующие ядовитые вещества, бактериальные агенты, аэрогидродинамический фактор, психоэмоциональное воздействие; химическое загрязнение окружающей среды и местности; биологическое заражение местности; радиоактивное загрязнение местности; сейсмические волны;  </w:t>
      </w:r>
      <w:proofErr w:type="gramEnd"/>
    </w:p>
    <w:p w:rsidR="00872011" w:rsidRPr="001E0F76" w:rsidRDefault="00872011" w:rsidP="001E0F76">
      <w:pPr>
        <w:tabs>
          <w:tab w:val="left" w:pos="6642"/>
        </w:tabs>
        <w:spacing w:after="0" w:line="240" w:lineRule="auto"/>
        <w:jc w:val="both"/>
        <w:rPr>
          <w:rFonts w:ascii="Times New Roman" w:hAnsi="Times New Roman" w:cs="Times New Roman"/>
          <w:sz w:val="28"/>
          <w:szCs w:val="28"/>
        </w:rPr>
      </w:pPr>
    </w:p>
    <w:p w:rsidR="00151FDF" w:rsidRPr="00872011" w:rsidRDefault="00151FDF" w:rsidP="001E0F76">
      <w:pPr>
        <w:tabs>
          <w:tab w:val="left" w:pos="6642"/>
        </w:tabs>
        <w:spacing w:after="0" w:line="240" w:lineRule="auto"/>
        <w:jc w:val="both"/>
        <w:rPr>
          <w:rFonts w:ascii="Times New Roman" w:hAnsi="Times New Roman" w:cs="Times New Roman"/>
          <w:b/>
          <w:sz w:val="28"/>
          <w:szCs w:val="28"/>
        </w:rPr>
      </w:pPr>
      <w:r w:rsidRPr="00872011">
        <w:rPr>
          <w:rFonts w:ascii="Times New Roman" w:hAnsi="Times New Roman" w:cs="Times New Roman"/>
          <w:b/>
          <w:sz w:val="28"/>
          <w:szCs w:val="28"/>
        </w:rPr>
        <w:t xml:space="preserve"> Тема «Основы противодействия экстремизму, терроризму и наркотизму».  </w:t>
      </w:r>
      <w:proofErr w:type="spellStart"/>
      <w:r w:rsidRPr="00872011">
        <w:rPr>
          <w:rFonts w:ascii="Times New Roman" w:hAnsi="Times New Roman" w:cs="Times New Roman"/>
          <w:b/>
          <w:sz w:val="28"/>
          <w:szCs w:val="28"/>
        </w:rPr>
        <w:t>Подтема</w:t>
      </w:r>
      <w:proofErr w:type="spellEnd"/>
      <w:r w:rsidRPr="00872011">
        <w:rPr>
          <w:rFonts w:ascii="Times New Roman" w:hAnsi="Times New Roman" w:cs="Times New Roman"/>
          <w:b/>
          <w:sz w:val="28"/>
          <w:szCs w:val="28"/>
        </w:rPr>
        <w:t xml:space="preserve">: «Экстремизм» </w:t>
      </w:r>
    </w:p>
    <w:p w:rsidR="00151FDF" w:rsidRPr="001E0F76"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w:t>
      </w:r>
    </w:p>
    <w:p w:rsidR="00151FDF" w:rsidRPr="001E0F76"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Задача понять относится ли пример проявлением экстремизма.  Проводить можно с помощью мяча или мягкой игрушки: кидаем одному из учеников пример, он должен ответить «является или это экстремизмо</w:t>
      </w:r>
      <w:r w:rsidR="00872011">
        <w:rPr>
          <w:rFonts w:ascii="Times New Roman" w:hAnsi="Times New Roman" w:cs="Times New Roman"/>
          <w:sz w:val="28"/>
          <w:szCs w:val="28"/>
        </w:rPr>
        <w:t>м или нет» и кинуть мяч обратно,</w:t>
      </w:r>
      <w:r w:rsidRPr="001E0F76">
        <w:rPr>
          <w:rFonts w:ascii="Times New Roman" w:hAnsi="Times New Roman" w:cs="Times New Roman"/>
          <w:sz w:val="28"/>
          <w:szCs w:val="28"/>
        </w:rPr>
        <w:t xml:space="preserve"> опросить всех и вместе составить общий список проявлений экстремизма. </w:t>
      </w:r>
    </w:p>
    <w:p w:rsidR="00872011" w:rsidRPr="00872011" w:rsidRDefault="00151FDF" w:rsidP="001E0F76">
      <w:pPr>
        <w:tabs>
          <w:tab w:val="left" w:pos="6642"/>
        </w:tabs>
        <w:spacing w:after="0" w:line="240" w:lineRule="auto"/>
        <w:jc w:val="both"/>
        <w:rPr>
          <w:rFonts w:ascii="Times New Roman" w:hAnsi="Times New Roman" w:cs="Times New Roman"/>
          <w:b/>
          <w:sz w:val="28"/>
          <w:szCs w:val="28"/>
        </w:rPr>
      </w:pPr>
      <w:r w:rsidRPr="00872011">
        <w:rPr>
          <w:rFonts w:ascii="Times New Roman" w:hAnsi="Times New Roman" w:cs="Times New Roman"/>
          <w:b/>
          <w:sz w:val="28"/>
          <w:szCs w:val="28"/>
        </w:rPr>
        <w:t xml:space="preserve">− добровольное объединение граждан РФ, иных лиц, постоянно и на законных основаниях, проживающих на территории России, образованное в целях совместного исповедания и распространения веры </w:t>
      </w:r>
    </w:p>
    <w:p w:rsidR="00872011"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создание религиозного объединения; </w:t>
      </w:r>
    </w:p>
    <w:p w:rsidR="00872011"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насильственное изменение основ конституционного строя и нарушение целостности Российской федерации; </w:t>
      </w:r>
    </w:p>
    <w:p w:rsidR="00872011"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публичное оправдание терроризма и иная террористическая деятельность; </w:t>
      </w:r>
    </w:p>
    <w:p w:rsidR="00872011" w:rsidRPr="00872011" w:rsidRDefault="00151FDF" w:rsidP="001E0F76">
      <w:pPr>
        <w:tabs>
          <w:tab w:val="left" w:pos="6642"/>
        </w:tabs>
        <w:spacing w:after="0" w:line="240" w:lineRule="auto"/>
        <w:jc w:val="both"/>
        <w:rPr>
          <w:rFonts w:ascii="Times New Roman" w:hAnsi="Times New Roman" w:cs="Times New Roman"/>
          <w:b/>
          <w:sz w:val="28"/>
          <w:szCs w:val="28"/>
        </w:rPr>
      </w:pPr>
      <w:r w:rsidRPr="00872011">
        <w:rPr>
          <w:rFonts w:ascii="Times New Roman" w:hAnsi="Times New Roman" w:cs="Times New Roman"/>
          <w:b/>
          <w:sz w:val="28"/>
          <w:szCs w:val="28"/>
        </w:rPr>
        <w:t xml:space="preserve">− организация митинга/пикета против действующей в Российской федерации власти;  </w:t>
      </w:r>
    </w:p>
    <w:p w:rsidR="00872011"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возбуждение социальной, расовой, национальной или религиозной розни; </w:t>
      </w:r>
    </w:p>
    <w:p w:rsidR="00872011"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lastRenderedPageBreak/>
        <w:t xml:space="preserve">− 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 </w:t>
      </w:r>
    </w:p>
    <w:p w:rsidR="00872011"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 </w:t>
      </w:r>
    </w:p>
    <w:p w:rsidR="00872011" w:rsidRPr="00872011" w:rsidRDefault="00151FDF" w:rsidP="001E0F76">
      <w:pPr>
        <w:tabs>
          <w:tab w:val="left" w:pos="6642"/>
        </w:tabs>
        <w:spacing w:after="0" w:line="240" w:lineRule="auto"/>
        <w:jc w:val="both"/>
        <w:rPr>
          <w:rFonts w:ascii="Times New Roman" w:hAnsi="Times New Roman" w:cs="Times New Roman"/>
          <w:b/>
          <w:sz w:val="28"/>
          <w:szCs w:val="28"/>
        </w:rPr>
      </w:pPr>
      <w:r w:rsidRPr="00872011">
        <w:rPr>
          <w:rFonts w:ascii="Times New Roman" w:hAnsi="Times New Roman" w:cs="Times New Roman"/>
          <w:b/>
          <w:sz w:val="28"/>
          <w:szCs w:val="28"/>
        </w:rPr>
        <w:t xml:space="preserve">− ведение публичного образовательного канала про влияние наркотических веществ на организм человека;  </w:t>
      </w:r>
    </w:p>
    <w:p w:rsidR="00872011"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 </w:t>
      </w:r>
    </w:p>
    <w:p w:rsidR="00872011"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rsidR="00872011"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 пропаганда и публичное демонстрирование нацистской атрибутики или символики либо атрибутики или символики, </w:t>
      </w:r>
      <w:proofErr w:type="gramStart"/>
      <w:r w:rsidRPr="001E0F76">
        <w:rPr>
          <w:rFonts w:ascii="Times New Roman" w:hAnsi="Times New Roman" w:cs="Times New Roman"/>
          <w:sz w:val="28"/>
          <w:szCs w:val="28"/>
        </w:rPr>
        <w:t>сходных</w:t>
      </w:r>
      <w:proofErr w:type="gramEnd"/>
      <w:r w:rsidRPr="001E0F76">
        <w:rPr>
          <w:rFonts w:ascii="Times New Roman" w:hAnsi="Times New Roman" w:cs="Times New Roman"/>
          <w:sz w:val="28"/>
          <w:szCs w:val="28"/>
        </w:rPr>
        <w:t xml:space="preserve"> с нацистской атрибутикой или символикой до степени смешения; </w:t>
      </w:r>
    </w:p>
    <w:p w:rsidR="00872011"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 </w:t>
      </w:r>
    </w:p>
    <w:p w:rsidR="00872011" w:rsidRPr="00872011" w:rsidRDefault="00151FDF" w:rsidP="001E0F76">
      <w:pPr>
        <w:tabs>
          <w:tab w:val="left" w:pos="6642"/>
        </w:tabs>
        <w:spacing w:after="0" w:line="240" w:lineRule="auto"/>
        <w:jc w:val="both"/>
        <w:rPr>
          <w:rFonts w:ascii="Times New Roman" w:hAnsi="Times New Roman" w:cs="Times New Roman"/>
          <w:b/>
          <w:sz w:val="28"/>
          <w:szCs w:val="28"/>
        </w:rPr>
      </w:pPr>
      <w:r w:rsidRPr="00872011">
        <w:rPr>
          <w:rFonts w:ascii="Times New Roman" w:hAnsi="Times New Roman" w:cs="Times New Roman"/>
          <w:b/>
          <w:sz w:val="28"/>
          <w:szCs w:val="28"/>
        </w:rPr>
        <w:t xml:space="preserve">− публичная критика действующей в стране системы государственной власти, её действий и представителей;  </w:t>
      </w:r>
    </w:p>
    <w:p w:rsidR="00872011"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публичное заведомо ложное обвинение лица, замещающего государственную должность, в совершении им в период исполнения своих должностных обязанностей деяний, указанных в настоящей статье и являющихся преступлением; </w:t>
      </w:r>
    </w:p>
    <w:p w:rsidR="00872011"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организация и подготовка указанных деяний, а также подстрекательство к их осуществлению; </w:t>
      </w:r>
    </w:p>
    <w:p w:rsidR="00151FDF" w:rsidRPr="00872011" w:rsidRDefault="00151FDF" w:rsidP="001E0F76">
      <w:pPr>
        <w:tabs>
          <w:tab w:val="left" w:pos="6642"/>
        </w:tabs>
        <w:spacing w:after="0" w:line="240" w:lineRule="auto"/>
        <w:jc w:val="both"/>
        <w:rPr>
          <w:rFonts w:ascii="Times New Roman" w:hAnsi="Times New Roman" w:cs="Times New Roman"/>
          <w:b/>
          <w:sz w:val="28"/>
          <w:szCs w:val="28"/>
        </w:rPr>
      </w:pPr>
      <w:r w:rsidRPr="00872011">
        <w:rPr>
          <w:rFonts w:ascii="Times New Roman" w:hAnsi="Times New Roman" w:cs="Times New Roman"/>
          <w:b/>
          <w:sz w:val="28"/>
          <w:szCs w:val="28"/>
        </w:rPr>
        <w:t xml:space="preserve">− изучение идеологии фашизма, написание статей и научных работ на эту тему;  </w:t>
      </w:r>
    </w:p>
    <w:p w:rsidR="00151FDF" w:rsidRPr="001E0F76"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  </w:t>
      </w:r>
    </w:p>
    <w:p w:rsidR="00151FDF" w:rsidRPr="001E0F76"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w:t>
      </w:r>
    </w:p>
    <w:p w:rsidR="00151FDF" w:rsidRPr="001E0F76"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*курсивом выделено то, что не является экстремистской деятельностью, примеры можно дополнять, расширяя список.  </w:t>
      </w:r>
    </w:p>
    <w:p w:rsidR="00151FDF" w:rsidRPr="001E0F76"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w:t>
      </w:r>
    </w:p>
    <w:p w:rsidR="00151FDF" w:rsidRPr="001E0F76"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w:t>
      </w:r>
    </w:p>
    <w:p w:rsidR="00151FDF" w:rsidRPr="00872011" w:rsidRDefault="00151FDF" w:rsidP="001E0F76">
      <w:pPr>
        <w:tabs>
          <w:tab w:val="left" w:pos="6642"/>
        </w:tabs>
        <w:spacing w:after="0" w:line="240" w:lineRule="auto"/>
        <w:jc w:val="both"/>
        <w:rPr>
          <w:rFonts w:ascii="Times New Roman" w:hAnsi="Times New Roman" w:cs="Times New Roman"/>
          <w:b/>
          <w:sz w:val="28"/>
          <w:szCs w:val="28"/>
        </w:rPr>
      </w:pPr>
      <w:r w:rsidRPr="00872011">
        <w:rPr>
          <w:rFonts w:ascii="Times New Roman" w:hAnsi="Times New Roman" w:cs="Times New Roman"/>
          <w:b/>
          <w:sz w:val="28"/>
          <w:szCs w:val="28"/>
        </w:rPr>
        <w:t xml:space="preserve">Тема: «Что делать при террористическом акте в школе?» </w:t>
      </w:r>
    </w:p>
    <w:p w:rsidR="00151FDF" w:rsidRPr="001E0F76"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Что должны делать </w:t>
      </w:r>
      <w:proofErr w:type="gramStart"/>
      <w:r w:rsidRPr="001E0F76">
        <w:rPr>
          <w:rFonts w:ascii="Times New Roman" w:hAnsi="Times New Roman" w:cs="Times New Roman"/>
          <w:sz w:val="28"/>
          <w:szCs w:val="28"/>
        </w:rPr>
        <w:t>учащиеся и сотрудники должны оказавшись</w:t>
      </w:r>
      <w:proofErr w:type="gramEnd"/>
      <w:r w:rsidRPr="001E0F76">
        <w:rPr>
          <w:rFonts w:ascii="Times New Roman" w:hAnsi="Times New Roman" w:cs="Times New Roman"/>
          <w:sz w:val="28"/>
          <w:szCs w:val="28"/>
        </w:rPr>
        <w:t xml:space="preserve"> в заложниках в помещениях школы?  </w:t>
      </w:r>
    </w:p>
    <w:p w:rsidR="00151FDF" w:rsidRPr="001E0F76"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w:t>
      </w:r>
    </w:p>
    <w:p w:rsidR="00872011"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lastRenderedPageBreak/>
        <w:t xml:space="preserve">Дети получают карточки с </w:t>
      </w:r>
      <w:proofErr w:type="gramStart"/>
      <w:r w:rsidRPr="001E0F76">
        <w:rPr>
          <w:rFonts w:ascii="Times New Roman" w:hAnsi="Times New Roman" w:cs="Times New Roman"/>
          <w:sz w:val="28"/>
          <w:szCs w:val="28"/>
        </w:rPr>
        <w:t>тем</w:t>
      </w:r>
      <w:proofErr w:type="gramEnd"/>
      <w:r w:rsidRPr="001E0F76">
        <w:rPr>
          <w:rFonts w:ascii="Times New Roman" w:hAnsi="Times New Roman" w:cs="Times New Roman"/>
          <w:sz w:val="28"/>
          <w:szCs w:val="28"/>
        </w:rPr>
        <w:t xml:space="preserve"> что нужно делать при террористической атаке с вариантами ответа.  Задача: выбрать правильный вариант ответа:  </w:t>
      </w:r>
    </w:p>
    <w:p w:rsidR="00872011"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ваша цель: остаться в живых/</w:t>
      </w:r>
      <w:r w:rsidRPr="00AF3EAE">
        <w:rPr>
          <w:rFonts w:ascii="Times New Roman" w:hAnsi="Times New Roman" w:cs="Times New Roman"/>
          <w:b/>
          <w:sz w:val="28"/>
          <w:szCs w:val="28"/>
        </w:rPr>
        <w:t>обезвредить террористов</w:t>
      </w:r>
      <w:r w:rsidRPr="001E0F76">
        <w:rPr>
          <w:rFonts w:ascii="Times New Roman" w:hAnsi="Times New Roman" w:cs="Times New Roman"/>
          <w:sz w:val="28"/>
          <w:szCs w:val="28"/>
        </w:rPr>
        <w:t xml:space="preserve">; </w:t>
      </w:r>
    </w:p>
    <w:p w:rsidR="00872011"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сохранять выдержку и самообладание/</w:t>
      </w:r>
      <w:r w:rsidRPr="00AF3EAE">
        <w:rPr>
          <w:rFonts w:ascii="Times New Roman" w:hAnsi="Times New Roman" w:cs="Times New Roman"/>
          <w:b/>
          <w:sz w:val="28"/>
          <w:szCs w:val="28"/>
        </w:rPr>
        <w:t>кричать о помощи, привлекать к себе внимание</w:t>
      </w:r>
      <w:r w:rsidRPr="001E0F76">
        <w:rPr>
          <w:rFonts w:ascii="Times New Roman" w:hAnsi="Times New Roman" w:cs="Times New Roman"/>
          <w:sz w:val="28"/>
          <w:szCs w:val="28"/>
        </w:rPr>
        <w:t xml:space="preserve">; </w:t>
      </w:r>
    </w:p>
    <w:p w:rsidR="00872011" w:rsidRDefault="00151FDF" w:rsidP="001E0F76">
      <w:pPr>
        <w:tabs>
          <w:tab w:val="left" w:pos="6642"/>
        </w:tabs>
        <w:spacing w:after="0" w:line="240" w:lineRule="auto"/>
        <w:jc w:val="both"/>
        <w:rPr>
          <w:rFonts w:ascii="Times New Roman" w:hAnsi="Times New Roman" w:cs="Times New Roman"/>
          <w:sz w:val="28"/>
          <w:szCs w:val="28"/>
        </w:rPr>
      </w:pPr>
      <w:r w:rsidRPr="00AF3EAE">
        <w:rPr>
          <w:rFonts w:ascii="Times New Roman" w:hAnsi="Times New Roman" w:cs="Times New Roman"/>
          <w:b/>
          <w:sz w:val="28"/>
          <w:szCs w:val="28"/>
        </w:rPr>
        <w:t>− высказать террористам свои требования, задавать вопросы</w:t>
      </w:r>
      <w:r w:rsidRPr="001E0F76">
        <w:rPr>
          <w:rFonts w:ascii="Times New Roman" w:hAnsi="Times New Roman" w:cs="Times New Roman"/>
          <w:sz w:val="28"/>
          <w:szCs w:val="28"/>
        </w:rPr>
        <w:t xml:space="preserve">/не пререкаться с террористами, выполнять их требования; </w:t>
      </w:r>
    </w:p>
    <w:p w:rsidR="00872011"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на все действия спрашивать разрешения у террористов/</w:t>
      </w:r>
      <w:r w:rsidRPr="00AF3EAE">
        <w:rPr>
          <w:rFonts w:ascii="Times New Roman" w:hAnsi="Times New Roman" w:cs="Times New Roman"/>
          <w:b/>
          <w:sz w:val="28"/>
          <w:szCs w:val="28"/>
        </w:rPr>
        <w:t>делать, что тебе хочется, спокойно выходить из помещения</w:t>
      </w:r>
      <w:r w:rsidRPr="001E0F76">
        <w:rPr>
          <w:rFonts w:ascii="Times New Roman" w:hAnsi="Times New Roman" w:cs="Times New Roman"/>
          <w:sz w:val="28"/>
          <w:szCs w:val="28"/>
        </w:rPr>
        <w:t xml:space="preserve">; </w:t>
      </w:r>
    </w:p>
    <w:p w:rsidR="00872011"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w:t>
      </w:r>
      <w:r w:rsidRPr="00AF3EAE">
        <w:rPr>
          <w:rFonts w:ascii="Times New Roman" w:hAnsi="Times New Roman" w:cs="Times New Roman"/>
          <w:b/>
          <w:sz w:val="28"/>
          <w:szCs w:val="28"/>
        </w:rPr>
        <w:t>провоцировать террористов на открытие огня с целью начала штурма</w:t>
      </w:r>
      <w:r w:rsidRPr="001E0F76">
        <w:rPr>
          <w:rFonts w:ascii="Times New Roman" w:hAnsi="Times New Roman" w:cs="Times New Roman"/>
          <w:sz w:val="28"/>
          <w:szCs w:val="28"/>
        </w:rPr>
        <w:t xml:space="preserve">/не допускать никаких действий, которые могут спровоцировать террористов к применению оружия и привести к человеческим жертвам; </w:t>
      </w:r>
    </w:p>
    <w:p w:rsidR="00872011"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помнить, что, получив сообщения о вашем захвате, спецслужбы уже начали действовать и предпримут все необходимое для вашего освобождения/</w:t>
      </w:r>
      <w:r w:rsidRPr="00AF3EAE">
        <w:rPr>
          <w:rFonts w:ascii="Times New Roman" w:hAnsi="Times New Roman" w:cs="Times New Roman"/>
          <w:b/>
          <w:sz w:val="28"/>
          <w:szCs w:val="28"/>
        </w:rPr>
        <w:t>не доверять действиям спецслужб, спланировать побег и операцию по обезвреживанию террористов и спасению заложников;</w:t>
      </w:r>
      <w:r w:rsidRPr="001E0F76">
        <w:rPr>
          <w:rFonts w:ascii="Times New Roman" w:hAnsi="Times New Roman" w:cs="Times New Roman"/>
          <w:sz w:val="28"/>
          <w:szCs w:val="28"/>
        </w:rPr>
        <w:t xml:space="preserve">  </w:t>
      </w:r>
    </w:p>
    <w:p w:rsidR="00872011"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w:t>
      </w:r>
      <w:r w:rsidRPr="00AF3EAE">
        <w:rPr>
          <w:rFonts w:ascii="Times New Roman" w:hAnsi="Times New Roman" w:cs="Times New Roman"/>
          <w:b/>
          <w:sz w:val="28"/>
          <w:szCs w:val="28"/>
        </w:rPr>
        <w:t>при появлении сотрудников спецслужб, бегите к ним навстречу, не обращая ни на кого внимания</w:t>
      </w:r>
      <w:r w:rsidRPr="001E0F76">
        <w:rPr>
          <w:rFonts w:ascii="Times New Roman" w:hAnsi="Times New Roman" w:cs="Times New Roman"/>
          <w:sz w:val="28"/>
          <w:szCs w:val="28"/>
        </w:rPr>
        <w:t xml:space="preserve"> /при проведении операции по вашему освобождению ни в коем случае не бежать навстречу сотрудникам спецслужб или от них, так как они могут принять вас за преступников; </w:t>
      </w:r>
    </w:p>
    <w:p w:rsidR="00151FDF" w:rsidRPr="001E0F76"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w:t>
      </w:r>
      <w:r w:rsidRPr="00AF3EAE">
        <w:rPr>
          <w:rFonts w:ascii="Times New Roman" w:hAnsi="Times New Roman" w:cs="Times New Roman"/>
          <w:b/>
          <w:sz w:val="28"/>
          <w:szCs w:val="28"/>
        </w:rPr>
        <w:t>найти место под окном или в дверном проеме, чтобы вас было видно с улицы</w:t>
      </w:r>
      <w:r w:rsidRPr="001E0F76">
        <w:rPr>
          <w:rFonts w:ascii="Times New Roman" w:hAnsi="Times New Roman" w:cs="Times New Roman"/>
          <w:sz w:val="28"/>
          <w:szCs w:val="28"/>
        </w:rPr>
        <w:t xml:space="preserve">/по возможности держаться дальше от проемов дверей и окон, лежать лицом вниз, закрыв голову руками и не двигаться. </w:t>
      </w:r>
    </w:p>
    <w:p w:rsidR="00151FDF" w:rsidRPr="001E0F76"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w:t>
      </w:r>
    </w:p>
    <w:p w:rsidR="00151FDF" w:rsidRPr="001E0F76"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*курсивом выделено то, что НЕ является правильном </w:t>
      </w:r>
      <w:proofErr w:type="gramStart"/>
      <w:r w:rsidRPr="001E0F76">
        <w:rPr>
          <w:rFonts w:ascii="Times New Roman" w:hAnsi="Times New Roman" w:cs="Times New Roman"/>
          <w:sz w:val="28"/>
          <w:szCs w:val="28"/>
        </w:rPr>
        <w:t>поведении</w:t>
      </w:r>
      <w:proofErr w:type="gramEnd"/>
      <w:r w:rsidRPr="001E0F76">
        <w:rPr>
          <w:rFonts w:ascii="Times New Roman" w:hAnsi="Times New Roman" w:cs="Times New Roman"/>
          <w:sz w:val="28"/>
          <w:szCs w:val="28"/>
        </w:rPr>
        <w:t xml:space="preserve"> при террористической атаке.  </w:t>
      </w:r>
    </w:p>
    <w:p w:rsidR="00151FDF" w:rsidRPr="001E0F76"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 </w:t>
      </w:r>
    </w:p>
    <w:p w:rsidR="00151FDF" w:rsidRPr="001E0F76" w:rsidRDefault="00151FDF" w:rsidP="001E0F76">
      <w:pPr>
        <w:tabs>
          <w:tab w:val="left" w:pos="6642"/>
        </w:tabs>
        <w:spacing w:after="0" w:line="240" w:lineRule="auto"/>
        <w:jc w:val="both"/>
        <w:rPr>
          <w:rFonts w:ascii="Times New Roman" w:hAnsi="Times New Roman" w:cs="Times New Roman"/>
          <w:sz w:val="28"/>
          <w:szCs w:val="28"/>
        </w:rPr>
      </w:pPr>
      <w:r w:rsidRPr="001E0F76">
        <w:rPr>
          <w:rFonts w:ascii="Times New Roman" w:hAnsi="Times New Roman" w:cs="Times New Roman"/>
          <w:sz w:val="28"/>
          <w:szCs w:val="28"/>
        </w:rPr>
        <w:t xml:space="preserve">После окончания работы, озвучиваем правильные ответы, </w:t>
      </w:r>
      <w:proofErr w:type="gramStart"/>
      <w:r w:rsidRPr="001E0F76">
        <w:rPr>
          <w:rFonts w:ascii="Times New Roman" w:hAnsi="Times New Roman" w:cs="Times New Roman"/>
          <w:sz w:val="28"/>
          <w:szCs w:val="28"/>
        </w:rPr>
        <w:t>обсуждая</w:t>
      </w:r>
      <w:proofErr w:type="gramEnd"/>
      <w:r w:rsidRPr="001E0F76">
        <w:rPr>
          <w:rFonts w:ascii="Times New Roman" w:hAnsi="Times New Roman" w:cs="Times New Roman"/>
          <w:sz w:val="28"/>
          <w:szCs w:val="28"/>
        </w:rPr>
        <w:t xml:space="preserve"> почему важно вести себя именно так, а не иначе.  </w:t>
      </w:r>
    </w:p>
    <w:p w:rsidR="00151FDF" w:rsidRPr="001E0F76" w:rsidRDefault="00151FDF" w:rsidP="001E0F76">
      <w:pPr>
        <w:tabs>
          <w:tab w:val="left" w:pos="6642"/>
        </w:tabs>
        <w:spacing w:after="0" w:line="240" w:lineRule="auto"/>
        <w:jc w:val="both"/>
        <w:rPr>
          <w:rFonts w:ascii="Times New Roman" w:hAnsi="Times New Roman" w:cs="Times New Roman"/>
          <w:sz w:val="28"/>
          <w:szCs w:val="28"/>
        </w:rPr>
      </w:pPr>
    </w:p>
    <w:sectPr w:rsidR="00151FDF" w:rsidRPr="001E0F76" w:rsidSect="001E0F76">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altName w:val="Arial"/>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D24120"/>
    <w:rsid w:val="001456A1"/>
    <w:rsid w:val="00151FDF"/>
    <w:rsid w:val="00197301"/>
    <w:rsid w:val="001E0F76"/>
    <w:rsid w:val="002133C7"/>
    <w:rsid w:val="002A018E"/>
    <w:rsid w:val="002F5ACB"/>
    <w:rsid w:val="004152E7"/>
    <w:rsid w:val="00465296"/>
    <w:rsid w:val="006B7CBB"/>
    <w:rsid w:val="006E7BEC"/>
    <w:rsid w:val="00857EEA"/>
    <w:rsid w:val="00872011"/>
    <w:rsid w:val="009E229C"/>
    <w:rsid w:val="009E3B79"/>
    <w:rsid w:val="00A77A97"/>
    <w:rsid w:val="00A82D27"/>
    <w:rsid w:val="00AC2862"/>
    <w:rsid w:val="00AE3EAE"/>
    <w:rsid w:val="00AF3EAE"/>
    <w:rsid w:val="00D24120"/>
    <w:rsid w:val="00F27E5D"/>
    <w:rsid w:val="00F36407"/>
    <w:rsid w:val="00FD2C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7EE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2C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rsid w:val="00857EEA"/>
  </w:style>
  <w:style w:type="character" w:styleId="a4">
    <w:name w:val="Hyperlink"/>
    <w:basedOn w:val="a0"/>
    <w:uiPriority w:val="99"/>
    <w:unhideWhenUsed/>
    <w:rsid w:val="009E3B79"/>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np-education.ru/course/863"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7A6E03-7A8B-4783-890F-0907C9594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1</Pages>
  <Words>8811</Words>
  <Characters>50225</Characters>
  <Application>Microsoft Office Word</Application>
  <DocSecurity>0</DocSecurity>
  <Lines>418</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Точка роста Учитель</dc:creator>
  <cp:keywords/>
  <dc:description/>
  <cp:lastModifiedBy>User</cp:lastModifiedBy>
  <cp:revision>15</cp:revision>
  <dcterms:created xsi:type="dcterms:W3CDTF">2020-08-11T07:39:00Z</dcterms:created>
  <dcterms:modified xsi:type="dcterms:W3CDTF">2021-07-04T18:00:00Z</dcterms:modified>
</cp:coreProperties>
</file>